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5D3" w:rsidRPr="00CA15D3" w:rsidRDefault="00CA15D3" w:rsidP="00CA15D3">
      <w:pPr>
        <w:pStyle w:val="7"/>
        <w:rPr>
          <w:rFonts w:ascii="Times New Roman" w:hAnsi="Times New Roman" w:cs="Times New Roman"/>
          <w:sz w:val="44"/>
          <w:szCs w:val="44"/>
        </w:rPr>
      </w:pPr>
      <w:r w:rsidRPr="00CA15D3">
        <w:rPr>
          <w:rFonts w:ascii="Times New Roman" w:hAnsi="Times New Roman" w:cs="Times New Roman"/>
          <w:sz w:val="44"/>
          <w:szCs w:val="44"/>
        </w:rPr>
        <w:t>РЕСПУБЛИКА МОРДОВИЯ</w:t>
      </w:r>
    </w:p>
    <w:p w:rsidR="00CA15D3" w:rsidRPr="00CA15D3" w:rsidRDefault="00CA15D3" w:rsidP="00CA15D3">
      <w:pPr>
        <w:spacing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CA15D3" w:rsidRPr="00CA15D3" w:rsidRDefault="00CA15D3" w:rsidP="00CA15D3">
      <w:pPr>
        <w:pStyle w:val="5"/>
        <w:rPr>
          <w:sz w:val="32"/>
          <w:szCs w:val="32"/>
        </w:rPr>
      </w:pPr>
      <w:r w:rsidRPr="00CA15D3">
        <w:rPr>
          <w:sz w:val="32"/>
          <w:szCs w:val="32"/>
        </w:rPr>
        <w:t>ПРЕДСЕДАТЕЛЬ  СОВЕТА  ДЕПУТАТОВ</w:t>
      </w:r>
    </w:p>
    <w:p w:rsidR="00CA15D3" w:rsidRPr="00CA15D3" w:rsidRDefault="00CA15D3" w:rsidP="00CA15D3">
      <w:pPr>
        <w:pStyle w:val="5"/>
        <w:rPr>
          <w:sz w:val="32"/>
          <w:szCs w:val="32"/>
        </w:rPr>
      </w:pPr>
      <w:r w:rsidRPr="00CA15D3">
        <w:rPr>
          <w:sz w:val="32"/>
          <w:szCs w:val="32"/>
        </w:rPr>
        <w:t>АРДАТОВСКОГО  МУНИЦИПАЛЬНОГО  РАЙОНА</w:t>
      </w:r>
    </w:p>
    <w:p w:rsidR="00CA15D3" w:rsidRPr="00CA15D3" w:rsidRDefault="00CA15D3" w:rsidP="00CA15D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CA15D3" w:rsidRPr="00CA15D3" w:rsidRDefault="00CA15D3" w:rsidP="00CA15D3">
      <w:pPr>
        <w:pStyle w:val="31"/>
        <w:widowControl/>
        <w:ind w:firstLine="0"/>
        <w:jc w:val="center"/>
        <w:rPr>
          <w:sz w:val="40"/>
          <w:szCs w:val="40"/>
        </w:rPr>
      </w:pPr>
      <w:r w:rsidRPr="00CA15D3">
        <w:rPr>
          <w:sz w:val="40"/>
          <w:szCs w:val="40"/>
        </w:rPr>
        <w:t>ПОСТАНОВЛЕНИЕ</w:t>
      </w:r>
    </w:p>
    <w:p w:rsidR="00CA15D3" w:rsidRPr="00CA15D3" w:rsidRDefault="00CA15D3" w:rsidP="00CA15D3">
      <w:pPr>
        <w:pStyle w:val="31"/>
        <w:widowControl/>
        <w:ind w:firstLine="0"/>
        <w:jc w:val="center"/>
        <w:rPr>
          <w:sz w:val="44"/>
        </w:rPr>
      </w:pPr>
      <w:r w:rsidRPr="00CA15D3">
        <w:rPr>
          <w:b w:val="0"/>
          <w:bCs/>
        </w:rPr>
        <w:t>__________________________________________________________________</w:t>
      </w:r>
    </w:p>
    <w:p w:rsidR="00CA15D3" w:rsidRPr="00CA15D3" w:rsidRDefault="00CA15D3" w:rsidP="00CA15D3">
      <w:pPr>
        <w:spacing w:line="240" w:lineRule="auto"/>
        <w:ind w:firstLine="142"/>
        <w:rPr>
          <w:rFonts w:ascii="Times New Roman" w:hAnsi="Times New Roman" w:cs="Times New Roman"/>
          <w:b/>
          <w:sz w:val="28"/>
        </w:rPr>
      </w:pPr>
      <w:r w:rsidRPr="00CA15D3">
        <w:rPr>
          <w:rFonts w:ascii="Times New Roman" w:hAnsi="Times New Roman" w:cs="Times New Roman"/>
          <w:b/>
          <w:sz w:val="24"/>
        </w:rPr>
        <w:t>«</w:t>
      </w:r>
      <w:r>
        <w:rPr>
          <w:rFonts w:ascii="Times New Roman" w:hAnsi="Times New Roman" w:cs="Times New Roman"/>
          <w:b/>
          <w:sz w:val="24"/>
        </w:rPr>
        <w:t>04» декабря</w:t>
      </w:r>
      <w:r w:rsidRPr="00CA15D3">
        <w:rPr>
          <w:rFonts w:ascii="Times New Roman" w:hAnsi="Times New Roman" w:cs="Times New Roman"/>
          <w:b/>
          <w:sz w:val="24"/>
        </w:rPr>
        <w:t xml:space="preserve">  2018 г.                            г. Ардатов </w:t>
      </w:r>
      <w:r w:rsidRPr="00CA15D3">
        <w:rPr>
          <w:rFonts w:ascii="Times New Roman" w:hAnsi="Times New Roman" w:cs="Times New Roman"/>
          <w:b/>
          <w:sz w:val="24"/>
        </w:rPr>
        <w:tab/>
        <w:t xml:space="preserve">                                       № </w:t>
      </w:r>
      <w:r>
        <w:rPr>
          <w:rFonts w:ascii="Times New Roman" w:hAnsi="Times New Roman" w:cs="Times New Roman"/>
          <w:b/>
          <w:sz w:val="24"/>
        </w:rPr>
        <w:t>26</w:t>
      </w:r>
      <w:r w:rsidRPr="00CA15D3">
        <w:rPr>
          <w:rFonts w:ascii="Times New Roman" w:hAnsi="Times New Roman" w:cs="Times New Roman"/>
          <w:b/>
          <w:sz w:val="24"/>
        </w:rPr>
        <w:tab/>
      </w:r>
    </w:p>
    <w:p w:rsidR="00CA15D3" w:rsidRPr="00CA15D3" w:rsidRDefault="00CA15D3" w:rsidP="00CA15D3">
      <w:pPr>
        <w:spacing w:line="240" w:lineRule="auto"/>
        <w:ind w:firstLine="142"/>
        <w:rPr>
          <w:rFonts w:ascii="Times New Roman" w:hAnsi="Times New Roman" w:cs="Times New Roman"/>
          <w:b/>
          <w:sz w:val="26"/>
          <w:szCs w:val="26"/>
        </w:rPr>
      </w:pPr>
    </w:p>
    <w:p w:rsidR="00CA15D3" w:rsidRPr="00CA15D3" w:rsidRDefault="00CA15D3" w:rsidP="00CA15D3">
      <w:pPr>
        <w:spacing w:after="0" w:line="240" w:lineRule="auto"/>
        <w:ind w:firstLine="142"/>
        <w:rPr>
          <w:rFonts w:ascii="Times New Roman" w:hAnsi="Times New Roman" w:cs="Times New Roman"/>
          <w:b/>
          <w:sz w:val="26"/>
          <w:szCs w:val="26"/>
        </w:rPr>
      </w:pPr>
    </w:p>
    <w:p w:rsidR="00CA15D3" w:rsidRPr="00CA15D3" w:rsidRDefault="00CA15D3" w:rsidP="00CA15D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A15D3">
        <w:rPr>
          <w:rFonts w:ascii="Times New Roman" w:hAnsi="Times New Roman" w:cs="Times New Roman"/>
          <w:b/>
          <w:sz w:val="26"/>
          <w:szCs w:val="26"/>
        </w:rPr>
        <w:t>О проведении публичных слушаний</w:t>
      </w:r>
    </w:p>
    <w:p w:rsidR="00CA15D3" w:rsidRPr="00CA15D3" w:rsidRDefault="00CA15D3" w:rsidP="00CA15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A15D3" w:rsidRPr="00CA15D3" w:rsidRDefault="00CA15D3" w:rsidP="00CA15D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A15D3">
        <w:rPr>
          <w:rFonts w:ascii="Times New Roman" w:hAnsi="Times New Roman" w:cs="Times New Roman"/>
          <w:sz w:val="26"/>
          <w:szCs w:val="26"/>
        </w:rPr>
        <w:t xml:space="preserve">В соответствии со статьями 28,52 Федерального Закона от 6 октября 2003 года №131-ФЗ «Об общих принципах организации местного самоуправления в Российской Федерации», статьями 11,54  Устава Ардатовского муниципального района, </w:t>
      </w:r>
      <w:r w:rsidRPr="00CA15D3">
        <w:rPr>
          <w:rFonts w:ascii="Times New Roman" w:hAnsi="Times New Roman" w:cs="Times New Roman"/>
          <w:bCs/>
          <w:sz w:val="26"/>
          <w:szCs w:val="26"/>
        </w:rPr>
        <w:t>Совет депутатов муниципального района решил:</w:t>
      </w:r>
    </w:p>
    <w:p w:rsidR="00CA15D3" w:rsidRPr="00CA15D3" w:rsidRDefault="00CA15D3" w:rsidP="00CA15D3">
      <w:pPr>
        <w:spacing w:after="0" w:line="240" w:lineRule="auto"/>
        <w:ind w:right="-45"/>
        <w:jc w:val="both"/>
        <w:rPr>
          <w:rFonts w:ascii="Times New Roman" w:hAnsi="Times New Roman" w:cs="Times New Roman"/>
          <w:sz w:val="26"/>
          <w:szCs w:val="26"/>
        </w:rPr>
      </w:pPr>
      <w:r w:rsidRPr="00CA15D3">
        <w:rPr>
          <w:rFonts w:ascii="Times New Roman" w:hAnsi="Times New Roman" w:cs="Times New Roman"/>
          <w:sz w:val="26"/>
          <w:szCs w:val="26"/>
        </w:rPr>
        <w:t xml:space="preserve"> </w:t>
      </w:r>
      <w:r w:rsidRPr="00CA15D3">
        <w:rPr>
          <w:rFonts w:ascii="Times New Roman" w:hAnsi="Times New Roman" w:cs="Times New Roman"/>
          <w:sz w:val="26"/>
          <w:szCs w:val="26"/>
        </w:rPr>
        <w:tab/>
        <w:t>1. Опубликовать в «Муниципальном вестнике» и вынести на публичные слушания в форме массового обсуждения населением района  проект  решения Совета депутатов муниципального района «О бюджете Ардатовского муниципального района Республики Мордовия  на 2019 год и на плановый период 2020 и 2021 годы» (приложение № 1).</w:t>
      </w:r>
    </w:p>
    <w:p w:rsidR="00CA15D3" w:rsidRPr="00CA15D3" w:rsidRDefault="00CA15D3" w:rsidP="00CA15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A15D3">
        <w:rPr>
          <w:rFonts w:ascii="Times New Roman" w:hAnsi="Times New Roman" w:cs="Times New Roman"/>
          <w:sz w:val="26"/>
          <w:szCs w:val="26"/>
        </w:rPr>
        <w:t>2. Определить, что публичные слушания будут проводиться 20 декабря 2018 года в зале заседаний администрации Ардатовского муниципального района по адресу: РМ, г.  Ардатов, ул. Комсомольская, дом 121 в 17 часов 30 минут.</w:t>
      </w:r>
    </w:p>
    <w:p w:rsidR="00CA15D3" w:rsidRPr="00CA15D3" w:rsidRDefault="00CA15D3" w:rsidP="00CA15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A15D3">
        <w:rPr>
          <w:rFonts w:ascii="Times New Roman" w:hAnsi="Times New Roman" w:cs="Times New Roman"/>
          <w:sz w:val="26"/>
          <w:szCs w:val="26"/>
        </w:rPr>
        <w:t>3. Установить, что организация и проведение публичных слушаний осуществляется рабочей группой (приложение №2).</w:t>
      </w:r>
    </w:p>
    <w:p w:rsidR="00CA15D3" w:rsidRPr="00CA15D3" w:rsidRDefault="00CA15D3" w:rsidP="00CA15D3">
      <w:pPr>
        <w:spacing w:after="0" w:line="240" w:lineRule="auto"/>
        <w:ind w:right="-45"/>
        <w:jc w:val="both"/>
        <w:rPr>
          <w:rFonts w:ascii="Times New Roman" w:hAnsi="Times New Roman" w:cs="Times New Roman"/>
          <w:sz w:val="26"/>
          <w:szCs w:val="26"/>
        </w:rPr>
      </w:pPr>
      <w:r w:rsidRPr="00CA15D3">
        <w:rPr>
          <w:rFonts w:ascii="Times New Roman" w:hAnsi="Times New Roman" w:cs="Times New Roman"/>
          <w:sz w:val="26"/>
          <w:szCs w:val="26"/>
        </w:rPr>
        <w:tab/>
        <w:t>4. Предложения по проекту решения Совета депутатов муниципального района «О бюджете Ардатовского муниципального района Республики Мордовия  на 2019 год и на плановый период 2020 и 2021 годы»  принимаются рабочей группой до 19 декабря  2018 года в соответствии с прилагаемой формой (приложение № 3) по адресу: РМ, г. Ардатов, ул. Комсомольская, дом 121, Управление финансов Администрации Ардатовского муниципального района, тел. 3-10-43 с 8.30 до 17.30, кроме субботы и воскресенья.</w:t>
      </w:r>
    </w:p>
    <w:p w:rsidR="00CA15D3" w:rsidRPr="00CA15D3" w:rsidRDefault="00CA15D3" w:rsidP="00CA15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A15D3">
        <w:rPr>
          <w:rFonts w:ascii="Times New Roman" w:hAnsi="Times New Roman" w:cs="Times New Roman"/>
          <w:sz w:val="26"/>
          <w:szCs w:val="26"/>
        </w:rPr>
        <w:t>5. Результаты публичных слушаний вынести на рассмотрение Совета депутатов Ардатовского муниципального района, в соответствии с Положением о публичных слушаниях и Регламентом Совета депутатов Ардатовского муниципального района.</w:t>
      </w:r>
    </w:p>
    <w:p w:rsidR="00CA15D3" w:rsidRPr="00CA15D3" w:rsidRDefault="00CA15D3" w:rsidP="00CA15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A15D3" w:rsidRPr="00CA15D3" w:rsidRDefault="00CA15D3" w:rsidP="00CA15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A15D3" w:rsidRPr="00CA15D3" w:rsidRDefault="00CA15D3" w:rsidP="00CA15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A15D3" w:rsidRPr="00CA15D3" w:rsidRDefault="00CA15D3" w:rsidP="00CA15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A15D3" w:rsidRPr="00CA15D3" w:rsidRDefault="00CA15D3" w:rsidP="00CA15D3">
      <w:pPr>
        <w:pStyle w:val="3"/>
        <w:ind w:left="0" w:firstLine="0"/>
        <w:rPr>
          <w:sz w:val="26"/>
          <w:szCs w:val="26"/>
        </w:rPr>
      </w:pPr>
    </w:p>
    <w:p w:rsidR="00CA15D3" w:rsidRPr="00CA15D3" w:rsidRDefault="00CA15D3" w:rsidP="00CA15D3">
      <w:pPr>
        <w:pStyle w:val="3"/>
        <w:ind w:left="0" w:firstLine="0"/>
        <w:rPr>
          <w:sz w:val="26"/>
          <w:szCs w:val="26"/>
        </w:rPr>
      </w:pPr>
      <w:r w:rsidRPr="00CA15D3">
        <w:rPr>
          <w:sz w:val="26"/>
          <w:szCs w:val="26"/>
        </w:rPr>
        <w:t>Председатель Совета депутатов</w:t>
      </w:r>
    </w:p>
    <w:p w:rsidR="00CA15D3" w:rsidRPr="00CA15D3" w:rsidRDefault="00CA15D3" w:rsidP="00CA15D3">
      <w:pPr>
        <w:tabs>
          <w:tab w:val="left" w:pos="0"/>
          <w:tab w:val="left" w:pos="6663"/>
          <w:tab w:val="left" w:pos="7513"/>
          <w:tab w:val="left" w:pos="7938"/>
        </w:tabs>
        <w:spacing w:after="0" w:line="240" w:lineRule="auto"/>
        <w:rPr>
          <w:rFonts w:ascii="Times New Roman" w:hAnsi="Times New Roman" w:cs="Times New Roman"/>
          <w:spacing w:val="8"/>
          <w:sz w:val="26"/>
          <w:szCs w:val="26"/>
        </w:rPr>
      </w:pPr>
      <w:r w:rsidRPr="00CA15D3">
        <w:rPr>
          <w:rFonts w:ascii="Times New Roman" w:hAnsi="Times New Roman" w:cs="Times New Roman"/>
          <w:sz w:val="26"/>
          <w:szCs w:val="26"/>
        </w:rPr>
        <w:t xml:space="preserve">муниципального района                                   </w:t>
      </w:r>
      <w:r w:rsidRPr="00CA15D3">
        <w:rPr>
          <w:rFonts w:ascii="Times New Roman" w:hAnsi="Times New Roman" w:cs="Times New Roman"/>
          <w:sz w:val="26"/>
          <w:szCs w:val="26"/>
        </w:rPr>
        <w:tab/>
        <w:t xml:space="preserve">      Н.В.Кузьмин         </w:t>
      </w:r>
    </w:p>
    <w:p w:rsidR="00CA15D3" w:rsidRPr="00CA15D3" w:rsidRDefault="00CA15D3" w:rsidP="00CA15D3">
      <w:pPr>
        <w:tabs>
          <w:tab w:val="left" w:pos="0"/>
          <w:tab w:val="left" w:pos="6663"/>
          <w:tab w:val="left" w:pos="7513"/>
          <w:tab w:val="left" w:pos="7938"/>
        </w:tabs>
        <w:spacing w:line="240" w:lineRule="auto"/>
        <w:jc w:val="right"/>
        <w:rPr>
          <w:rFonts w:ascii="Times New Roman" w:hAnsi="Times New Roman" w:cs="Times New Roman"/>
          <w:spacing w:val="8"/>
          <w:sz w:val="28"/>
          <w:szCs w:val="28"/>
        </w:rPr>
      </w:pPr>
      <w:r w:rsidRPr="00CA15D3">
        <w:rPr>
          <w:rFonts w:ascii="Times New Roman" w:hAnsi="Times New Roman" w:cs="Times New Roman"/>
          <w:spacing w:val="8"/>
          <w:sz w:val="28"/>
          <w:szCs w:val="28"/>
        </w:rPr>
        <w:lastRenderedPageBreak/>
        <w:t>Приложение 1</w:t>
      </w:r>
    </w:p>
    <w:p w:rsidR="00CA15D3" w:rsidRPr="00CA15D3" w:rsidRDefault="00CA15D3" w:rsidP="00CA15D3">
      <w:pPr>
        <w:tabs>
          <w:tab w:val="left" w:pos="0"/>
          <w:tab w:val="left" w:pos="6663"/>
          <w:tab w:val="left" w:pos="7513"/>
          <w:tab w:val="left" w:pos="7938"/>
        </w:tabs>
        <w:spacing w:line="240" w:lineRule="auto"/>
        <w:jc w:val="right"/>
        <w:rPr>
          <w:rFonts w:ascii="Times New Roman" w:hAnsi="Times New Roman" w:cs="Times New Roman"/>
          <w:spacing w:val="8"/>
          <w:sz w:val="28"/>
          <w:szCs w:val="28"/>
        </w:rPr>
      </w:pPr>
      <w:r w:rsidRPr="00CA15D3">
        <w:rPr>
          <w:rFonts w:ascii="Times New Roman" w:hAnsi="Times New Roman" w:cs="Times New Roman"/>
          <w:spacing w:val="8"/>
          <w:sz w:val="28"/>
          <w:szCs w:val="28"/>
        </w:rPr>
        <w:t>к Постановлению Председателя Совета депутатов</w:t>
      </w:r>
    </w:p>
    <w:p w:rsidR="00CA15D3" w:rsidRPr="00CA15D3" w:rsidRDefault="00CA15D3" w:rsidP="00CA15D3">
      <w:pPr>
        <w:tabs>
          <w:tab w:val="left" w:pos="0"/>
          <w:tab w:val="left" w:pos="6663"/>
          <w:tab w:val="left" w:pos="7513"/>
          <w:tab w:val="left" w:pos="7938"/>
        </w:tabs>
        <w:spacing w:line="240" w:lineRule="auto"/>
        <w:jc w:val="right"/>
        <w:rPr>
          <w:rFonts w:ascii="Times New Roman" w:hAnsi="Times New Roman" w:cs="Times New Roman"/>
          <w:spacing w:val="8"/>
          <w:sz w:val="28"/>
          <w:szCs w:val="28"/>
        </w:rPr>
      </w:pPr>
      <w:r w:rsidRPr="00CA15D3">
        <w:rPr>
          <w:rFonts w:ascii="Times New Roman" w:hAnsi="Times New Roman" w:cs="Times New Roman"/>
          <w:spacing w:val="8"/>
          <w:sz w:val="28"/>
          <w:szCs w:val="28"/>
        </w:rPr>
        <w:t xml:space="preserve">Ардатовского муниципального района </w:t>
      </w:r>
    </w:p>
    <w:p w:rsidR="00CA15D3" w:rsidRPr="00CA15D3" w:rsidRDefault="00CA15D3" w:rsidP="00CA15D3">
      <w:pPr>
        <w:tabs>
          <w:tab w:val="left" w:pos="0"/>
          <w:tab w:val="left" w:pos="6663"/>
          <w:tab w:val="left" w:pos="7513"/>
          <w:tab w:val="left" w:pos="7938"/>
        </w:tabs>
        <w:spacing w:line="240" w:lineRule="auto"/>
        <w:jc w:val="right"/>
        <w:rPr>
          <w:rFonts w:ascii="Times New Roman" w:hAnsi="Times New Roman" w:cs="Times New Roman"/>
          <w:spacing w:val="8"/>
          <w:sz w:val="28"/>
          <w:szCs w:val="28"/>
        </w:rPr>
      </w:pPr>
      <w:r w:rsidRPr="00CA15D3">
        <w:rPr>
          <w:rFonts w:ascii="Times New Roman" w:hAnsi="Times New Roman" w:cs="Times New Roman"/>
          <w:spacing w:val="8"/>
          <w:sz w:val="28"/>
          <w:szCs w:val="28"/>
        </w:rPr>
        <w:t xml:space="preserve">от </w:t>
      </w:r>
      <w:r>
        <w:rPr>
          <w:rFonts w:ascii="Times New Roman" w:hAnsi="Times New Roman" w:cs="Times New Roman"/>
          <w:spacing w:val="8"/>
          <w:sz w:val="28"/>
          <w:szCs w:val="28"/>
        </w:rPr>
        <w:t xml:space="preserve">04.12.2018г. </w:t>
      </w:r>
      <w:r w:rsidRPr="00CA15D3">
        <w:rPr>
          <w:rFonts w:ascii="Times New Roman" w:hAnsi="Times New Roman" w:cs="Times New Roman"/>
          <w:spacing w:val="8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pacing w:val="8"/>
          <w:sz w:val="28"/>
          <w:szCs w:val="28"/>
        </w:rPr>
        <w:t>26</w:t>
      </w:r>
    </w:p>
    <w:p w:rsidR="00CA15D3" w:rsidRPr="00CA15D3" w:rsidRDefault="00CA15D3" w:rsidP="00CA15D3">
      <w:pPr>
        <w:tabs>
          <w:tab w:val="left" w:pos="0"/>
          <w:tab w:val="left" w:pos="6663"/>
          <w:tab w:val="left" w:pos="7513"/>
          <w:tab w:val="left" w:pos="7938"/>
        </w:tabs>
        <w:spacing w:line="240" w:lineRule="auto"/>
        <w:jc w:val="center"/>
        <w:rPr>
          <w:rFonts w:ascii="Times New Roman" w:hAnsi="Times New Roman" w:cs="Times New Roman"/>
          <w:spacing w:val="8"/>
          <w:sz w:val="28"/>
          <w:szCs w:val="28"/>
        </w:rPr>
      </w:pPr>
    </w:p>
    <w:p w:rsidR="00CA15D3" w:rsidRPr="00CA15D3" w:rsidRDefault="00CA15D3" w:rsidP="00CA15D3">
      <w:pPr>
        <w:tabs>
          <w:tab w:val="left" w:pos="0"/>
          <w:tab w:val="left" w:pos="6663"/>
          <w:tab w:val="left" w:pos="7513"/>
          <w:tab w:val="left" w:pos="7938"/>
        </w:tabs>
        <w:spacing w:line="240" w:lineRule="auto"/>
        <w:jc w:val="center"/>
        <w:rPr>
          <w:rFonts w:ascii="Times New Roman" w:hAnsi="Times New Roman" w:cs="Times New Roman"/>
          <w:spacing w:val="8"/>
          <w:sz w:val="28"/>
          <w:szCs w:val="28"/>
        </w:rPr>
      </w:pPr>
      <w:r w:rsidRPr="00CA15D3">
        <w:rPr>
          <w:rFonts w:ascii="Times New Roman" w:hAnsi="Times New Roman" w:cs="Times New Roman"/>
          <w:spacing w:val="8"/>
          <w:sz w:val="28"/>
          <w:szCs w:val="28"/>
        </w:rPr>
        <w:t>Совет депутатов  Ардатовского муниципального района РМ</w:t>
      </w:r>
    </w:p>
    <w:p w:rsidR="00CA15D3" w:rsidRPr="00CA15D3" w:rsidRDefault="00CA15D3" w:rsidP="00CA15D3">
      <w:pPr>
        <w:tabs>
          <w:tab w:val="left" w:pos="0"/>
          <w:tab w:val="left" w:pos="6663"/>
          <w:tab w:val="left" w:pos="7513"/>
          <w:tab w:val="left" w:pos="7938"/>
        </w:tabs>
        <w:spacing w:line="240" w:lineRule="auto"/>
        <w:jc w:val="center"/>
        <w:rPr>
          <w:rFonts w:ascii="Times New Roman" w:hAnsi="Times New Roman" w:cs="Times New Roman"/>
          <w:spacing w:val="8"/>
          <w:sz w:val="28"/>
          <w:szCs w:val="28"/>
        </w:rPr>
      </w:pPr>
      <w:r w:rsidRPr="00CA15D3">
        <w:rPr>
          <w:rFonts w:ascii="Times New Roman" w:hAnsi="Times New Roman" w:cs="Times New Roman"/>
          <w:spacing w:val="8"/>
          <w:sz w:val="28"/>
          <w:szCs w:val="28"/>
        </w:rPr>
        <w:t>шестого созыва</w:t>
      </w:r>
    </w:p>
    <w:p w:rsidR="00CA15D3" w:rsidRPr="00CA15D3" w:rsidRDefault="00CA15D3" w:rsidP="00CA15D3">
      <w:pPr>
        <w:tabs>
          <w:tab w:val="left" w:pos="0"/>
          <w:tab w:val="left" w:pos="6663"/>
          <w:tab w:val="left" w:pos="7513"/>
          <w:tab w:val="left" w:pos="7938"/>
        </w:tabs>
        <w:spacing w:line="240" w:lineRule="auto"/>
        <w:jc w:val="center"/>
        <w:rPr>
          <w:rFonts w:ascii="Times New Roman" w:hAnsi="Times New Roman" w:cs="Times New Roman"/>
          <w:spacing w:val="8"/>
          <w:sz w:val="28"/>
          <w:szCs w:val="28"/>
        </w:rPr>
      </w:pPr>
      <w:r w:rsidRPr="00CA15D3">
        <w:rPr>
          <w:rFonts w:ascii="Times New Roman" w:hAnsi="Times New Roman" w:cs="Times New Roman"/>
          <w:spacing w:val="8"/>
          <w:sz w:val="28"/>
          <w:szCs w:val="28"/>
        </w:rPr>
        <w:t>г. Ардатов</w:t>
      </w:r>
    </w:p>
    <w:p w:rsidR="00CA15D3" w:rsidRPr="00CA15D3" w:rsidRDefault="00CA15D3" w:rsidP="00CA15D3">
      <w:pPr>
        <w:tabs>
          <w:tab w:val="left" w:pos="0"/>
          <w:tab w:val="left" w:pos="6663"/>
          <w:tab w:val="left" w:pos="7513"/>
          <w:tab w:val="left" w:pos="7938"/>
        </w:tabs>
        <w:spacing w:line="240" w:lineRule="auto"/>
        <w:jc w:val="center"/>
        <w:rPr>
          <w:rFonts w:ascii="Times New Roman" w:hAnsi="Times New Roman" w:cs="Times New Roman"/>
          <w:spacing w:val="8"/>
          <w:sz w:val="28"/>
          <w:szCs w:val="28"/>
        </w:rPr>
      </w:pPr>
    </w:p>
    <w:p w:rsidR="00CA15D3" w:rsidRPr="00CA15D3" w:rsidRDefault="00CA15D3" w:rsidP="00CA15D3">
      <w:pPr>
        <w:tabs>
          <w:tab w:val="left" w:pos="0"/>
          <w:tab w:val="left" w:pos="6663"/>
          <w:tab w:val="left" w:pos="7513"/>
          <w:tab w:val="left" w:pos="7938"/>
        </w:tabs>
        <w:spacing w:line="240" w:lineRule="auto"/>
        <w:jc w:val="center"/>
        <w:rPr>
          <w:rFonts w:ascii="Times New Roman" w:hAnsi="Times New Roman" w:cs="Times New Roman"/>
          <w:spacing w:val="8"/>
          <w:sz w:val="28"/>
          <w:szCs w:val="28"/>
        </w:rPr>
      </w:pPr>
      <w:r w:rsidRPr="00CA15D3">
        <w:rPr>
          <w:rFonts w:ascii="Times New Roman" w:hAnsi="Times New Roman" w:cs="Times New Roman"/>
          <w:spacing w:val="8"/>
          <w:sz w:val="28"/>
          <w:szCs w:val="28"/>
        </w:rPr>
        <w:t>Р Е Ш Е Н И Е</w:t>
      </w:r>
    </w:p>
    <w:p w:rsidR="00CA15D3" w:rsidRPr="00CA15D3" w:rsidRDefault="00CA15D3" w:rsidP="00CA15D3">
      <w:pPr>
        <w:tabs>
          <w:tab w:val="left" w:pos="0"/>
          <w:tab w:val="left" w:pos="6663"/>
          <w:tab w:val="left" w:pos="7513"/>
          <w:tab w:val="left" w:pos="7938"/>
        </w:tabs>
        <w:spacing w:line="240" w:lineRule="auto"/>
        <w:jc w:val="center"/>
        <w:rPr>
          <w:rFonts w:ascii="Times New Roman" w:hAnsi="Times New Roman" w:cs="Times New Roman"/>
          <w:spacing w:val="8"/>
          <w:sz w:val="28"/>
          <w:szCs w:val="28"/>
        </w:rPr>
      </w:pPr>
    </w:p>
    <w:p w:rsidR="00CA15D3" w:rsidRPr="00CA15D3" w:rsidRDefault="00CA15D3" w:rsidP="00CA15D3">
      <w:pPr>
        <w:tabs>
          <w:tab w:val="left" w:pos="0"/>
          <w:tab w:val="left" w:pos="6663"/>
          <w:tab w:val="left" w:pos="7513"/>
          <w:tab w:val="left" w:pos="7938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 xml:space="preserve">от               декабря  </w:t>
      </w:r>
      <w:smartTag w:uri="urn:schemas-microsoft-com:office:smarttags" w:element="metricconverter">
        <w:smartTagPr>
          <w:attr w:name="ProductID" w:val="2018 г"/>
        </w:smartTagPr>
        <w:r w:rsidRPr="00CA15D3">
          <w:rPr>
            <w:rFonts w:ascii="Times New Roman" w:hAnsi="Times New Roman" w:cs="Times New Roman"/>
            <w:sz w:val="28"/>
            <w:szCs w:val="28"/>
          </w:rPr>
          <w:t>2018 г</w:t>
        </w:r>
      </w:smartTag>
      <w:r w:rsidRPr="00CA15D3">
        <w:rPr>
          <w:rFonts w:ascii="Times New Roman" w:hAnsi="Times New Roman" w:cs="Times New Roman"/>
          <w:sz w:val="28"/>
          <w:szCs w:val="28"/>
        </w:rPr>
        <w:t>.</w:t>
      </w:r>
      <w:r w:rsidRPr="00CA15D3">
        <w:rPr>
          <w:rFonts w:ascii="Times New Roman" w:hAnsi="Times New Roman" w:cs="Times New Roman"/>
          <w:sz w:val="28"/>
          <w:szCs w:val="28"/>
        </w:rPr>
        <w:tab/>
      </w:r>
      <w:r w:rsidRPr="00CA15D3">
        <w:rPr>
          <w:rFonts w:ascii="Times New Roman" w:hAnsi="Times New Roman" w:cs="Times New Roman"/>
          <w:sz w:val="28"/>
          <w:szCs w:val="28"/>
        </w:rPr>
        <w:tab/>
      </w:r>
      <w:r w:rsidRPr="00CA15D3">
        <w:rPr>
          <w:rFonts w:ascii="Times New Roman" w:hAnsi="Times New Roman" w:cs="Times New Roman"/>
          <w:sz w:val="28"/>
          <w:szCs w:val="28"/>
        </w:rPr>
        <w:tab/>
        <w:t xml:space="preserve">№ </w:t>
      </w:r>
    </w:p>
    <w:p w:rsidR="00CA15D3" w:rsidRPr="00CA15D3" w:rsidRDefault="00CA15D3" w:rsidP="00CA15D3">
      <w:pPr>
        <w:tabs>
          <w:tab w:val="left" w:pos="7740"/>
        </w:tabs>
        <w:spacing w:line="240" w:lineRule="auto"/>
        <w:ind w:right="2257"/>
        <w:outlineLvl w:val="0"/>
        <w:rPr>
          <w:rFonts w:ascii="Times New Roman" w:hAnsi="Times New Roman" w:cs="Times New Roman"/>
          <w:bCs/>
          <w:caps/>
          <w:sz w:val="28"/>
          <w:szCs w:val="28"/>
        </w:rPr>
      </w:pPr>
    </w:p>
    <w:p w:rsidR="00CA15D3" w:rsidRPr="00CA15D3" w:rsidRDefault="00CA15D3" w:rsidP="00CA15D3">
      <w:pPr>
        <w:tabs>
          <w:tab w:val="left" w:pos="7740"/>
        </w:tabs>
        <w:spacing w:line="240" w:lineRule="auto"/>
        <w:ind w:right="2257"/>
        <w:outlineLvl w:val="0"/>
        <w:rPr>
          <w:rFonts w:ascii="Times New Roman" w:hAnsi="Times New Roman" w:cs="Times New Roman"/>
          <w:bCs/>
          <w:caps/>
          <w:sz w:val="28"/>
          <w:szCs w:val="28"/>
        </w:rPr>
      </w:pPr>
    </w:p>
    <w:p w:rsidR="00CA15D3" w:rsidRPr="00CA15D3" w:rsidRDefault="00CA15D3" w:rsidP="00CA15D3">
      <w:pPr>
        <w:tabs>
          <w:tab w:val="left" w:pos="7740"/>
        </w:tabs>
        <w:spacing w:line="240" w:lineRule="auto"/>
        <w:ind w:right="2515"/>
        <w:outlineLvl w:val="0"/>
        <w:rPr>
          <w:rFonts w:ascii="Times New Roman" w:hAnsi="Times New Roman" w:cs="Times New Roman"/>
          <w:bCs/>
          <w:caps/>
          <w:sz w:val="28"/>
          <w:szCs w:val="28"/>
        </w:rPr>
      </w:pPr>
      <w:r w:rsidRPr="00CA15D3">
        <w:rPr>
          <w:rFonts w:ascii="Times New Roman" w:hAnsi="Times New Roman" w:cs="Times New Roman"/>
          <w:bCs/>
          <w:caps/>
          <w:sz w:val="28"/>
          <w:szCs w:val="28"/>
        </w:rPr>
        <w:t xml:space="preserve">О </w:t>
      </w:r>
      <w:r w:rsidRPr="00CA15D3">
        <w:rPr>
          <w:rFonts w:ascii="Times New Roman" w:hAnsi="Times New Roman" w:cs="Times New Roman"/>
          <w:sz w:val="28"/>
          <w:szCs w:val="28"/>
        </w:rPr>
        <w:t>бюджете Ардатовского муниципального района Республики Мордовия на 2019 год и на плановый период 2020 и 2021 годов</w:t>
      </w:r>
    </w:p>
    <w:p w:rsidR="00CA15D3" w:rsidRPr="00CA15D3" w:rsidRDefault="00CA15D3" w:rsidP="00CA15D3">
      <w:pPr>
        <w:spacing w:line="240" w:lineRule="auto"/>
        <w:jc w:val="center"/>
        <w:outlineLvl w:val="0"/>
        <w:rPr>
          <w:rFonts w:ascii="Times New Roman" w:hAnsi="Times New Roman" w:cs="Times New Roman"/>
          <w:bCs/>
          <w:caps/>
          <w:sz w:val="28"/>
          <w:szCs w:val="28"/>
        </w:rPr>
      </w:pPr>
    </w:p>
    <w:p w:rsidR="00CA15D3" w:rsidRPr="00CA15D3" w:rsidRDefault="00CA15D3" w:rsidP="00CA15D3">
      <w:pPr>
        <w:spacing w:line="240" w:lineRule="auto"/>
        <w:jc w:val="center"/>
        <w:outlineLvl w:val="0"/>
        <w:rPr>
          <w:rFonts w:ascii="Times New Roman" w:hAnsi="Times New Roman" w:cs="Times New Roman"/>
          <w:bCs/>
          <w:caps/>
          <w:sz w:val="28"/>
          <w:szCs w:val="28"/>
        </w:rPr>
      </w:pPr>
    </w:p>
    <w:p w:rsidR="00CA15D3" w:rsidRPr="00CA15D3" w:rsidRDefault="00CA15D3" w:rsidP="00CA15D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Законом Республики Мордовия «О республиканском бюджете Республики Мордовия на 2019 год и на плановый период 2020 и 2021 годов» и на основании прогноза социально-экономического развития Ардатовского муниципального района Совета депутатов в Ардатовского муниципального района Республики Мордовия решил:</w:t>
      </w:r>
    </w:p>
    <w:p w:rsidR="00CA15D3" w:rsidRPr="00CA15D3" w:rsidRDefault="00CA15D3" w:rsidP="00CA15D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A15D3" w:rsidRPr="00CA15D3" w:rsidRDefault="00CA15D3" w:rsidP="00CA15D3">
      <w:pPr>
        <w:spacing w:line="240" w:lineRule="auto"/>
        <w:ind w:left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15D3">
        <w:rPr>
          <w:rFonts w:ascii="Times New Roman" w:hAnsi="Times New Roman" w:cs="Times New Roman"/>
          <w:bCs/>
          <w:spacing w:val="100"/>
          <w:sz w:val="28"/>
          <w:szCs w:val="28"/>
        </w:rPr>
        <w:t>Статья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 1. </w:t>
      </w:r>
      <w:r w:rsidRPr="00CA15D3">
        <w:rPr>
          <w:rFonts w:ascii="Times New Roman" w:hAnsi="Times New Roman" w:cs="Times New Roman"/>
          <w:b/>
          <w:bCs/>
          <w:sz w:val="28"/>
          <w:szCs w:val="28"/>
        </w:rPr>
        <w:t>Основные характеристики бюджета Ардатовского муниципального района Республики Мордовия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5D3">
        <w:rPr>
          <w:rFonts w:ascii="Times New Roman" w:hAnsi="Times New Roman" w:cs="Times New Roman"/>
          <w:bCs/>
          <w:sz w:val="28"/>
          <w:szCs w:val="28"/>
        </w:rPr>
        <w:t xml:space="preserve">1. Утвердить бюджет Ардатовского муниципального района Республики Мордовия на 2019 год по доходам в сумме 327413,5 тыс. рублей и по расходам в сумме 328901,5 тыс. рублей, с превышением расходов над </w:t>
      </w:r>
      <w:r w:rsidRPr="00CA15D3">
        <w:rPr>
          <w:rFonts w:ascii="Times New Roman" w:hAnsi="Times New Roman" w:cs="Times New Roman"/>
          <w:bCs/>
          <w:sz w:val="28"/>
          <w:szCs w:val="28"/>
        </w:rPr>
        <w:lastRenderedPageBreak/>
        <w:t>доходами в сумме 1488,0 тыс. рублей, исходя из уровня инфляции, не превышающего 4,0 процента (декабрь 2019 года к декабрю 2018 года).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5D3">
        <w:rPr>
          <w:rFonts w:ascii="Times New Roman" w:hAnsi="Times New Roman" w:cs="Times New Roman"/>
          <w:bCs/>
          <w:sz w:val="28"/>
          <w:szCs w:val="28"/>
        </w:rPr>
        <w:t>2. Утвердить бюджет Ардатовского муниципального района Республики Мордовия  на 2020 год по доходам в сумме 343724,6 тыс. рублей и по расходам в сумме 345212,6 тыс. рублей, с превышением расходов над доходами в сумме 1488,0 тыс. рублей, исходя из уровня инфляции, не превышающего 4,0 процента (декабрь 2020 года к декабрю 2019 года).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5D3">
        <w:rPr>
          <w:rFonts w:ascii="Times New Roman" w:hAnsi="Times New Roman" w:cs="Times New Roman"/>
          <w:bCs/>
          <w:sz w:val="28"/>
          <w:szCs w:val="28"/>
        </w:rPr>
        <w:t>3. Утвердить бюджет Ардатовского муниципального района Республики Мордовия на 2021 год по доходам в сумме 374963,6 тыс. рублей и по расходам в сумме 376451,6 тыс. рублей, с превышением расходов над доходами в сумме 1488,0 тыс. рублей, исходя из уровня инфляции, не превышающего 3,8 процентов (декабрь 2021 года к декабрю 2020 года).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</w:p>
    <w:p w:rsidR="00CA15D3" w:rsidRPr="00CA15D3" w:rsidRDefault="00CA15D3" w:rsidP="00CA15D3">
      <w:pPr>
        <w:spacing w:line="240" w:lineRule="auto"/>
        <w:ind w:left="2340" w:hanging="163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15D3">
        <w:rPr>
          <w:rFonts w:ascii="Times New Roman" w:hAnsi="Times New Roman" w:cs="Times New Roman"/>
          <w:bCs/>
          <w:spacing w:val="100"/>
          <w:sz w:val="28"/>
          <w:szCs w:val="28"/>
        </w:rPr>
        <w:t xml:space="preserve">Статья 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A15D3">
        <w:rPr>
          <w:rFonts w:ascii="Times New Roman" w:hAnsi="Times New Roman" w:cs="Times New Roman"/>
          <w:b/>
          <w:sz w:val="28"/>
          <w:szCs w:val="28"/>
        </w:rPr>
        <w:t>Главные администраторы доходов бюджета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15D3">
        <w:rPr>
          <w:rFonts w:ascii="Times New Roman" w:hAnsi="Times New Roman" w:cs="Times New Roman"/>
          <w:b/>
          <w:bCs/>
          <w:sz w:val="28"/>
          <w:szCs w:val="28"/>
        </w:rPr>
        <w:t>Ардатовского муниципального района Республики Мордовия</w:t>
      </w:r>
      <w:r w:rsidRPr="00CA15D3">
        <w:rPr>
          <w:rFonts w:ascii="Times New Roman" w:hAnsi="Times New Roman" w:cs="Times New Roman"/>
          <w:b/>
          <w:sz w:val="28"/>
          <w:szCs w:val="28"/>
        </w:rPr>
        <w:t xml:space="preserve"> и главные администраторы источников финансирования дефицита бюджета </w:t>
      </w:r>
      <w:r w:rsidRPr="00CA15D3">
        <w:rPr>
          <w:rFonts w:ascii="Times New Roman" w:hAnsi="Times New Roman" w:cs="Times New Roman"/>
          <w:b/>
          <w:bCs/>
          <w:sz w:val="28"/>
          <w:szCs w:val="28"/>
        </w:rPr>
        <w:t>Ардатовского муниципального района Республики Мордовия</w:t>
      </w:r>
    </w:p>
    <w:p w:rsidR="00CA15D3" w:rsidRPr="00CA15D3" w:rsidRDefault="00CA15D3" w:rsidP="00CA15D3">
      <w:pPr>
        <w:spacing w:line="240" w:lineRule="auto"/>
        <w:ind w:left="2340" w:hanging="163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5D3">
        <w:rPr>
          <w:rFonts w:ascii="Times New Roman" w:hAnsi="Times New Roman" w:cs="Times New Roman"/>
          <w:bCs/>
          <w:sz w:val="28"/>
          <w:szCs w:val="28"/>
        </w:rPr>
        <w:t xml:space="preserve">1. Утвердить </w:t>
      </w:r>
      <w:hyperlink r:id="rId4" w:history="1">
        <w:r w:rsidRPr="00CA15D3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перечень</w:t>
        </w:r>
      </w:hyperlink>
      <w:r w:rsidRPr="00CA15D3">
        <w:rPr>
          <w:rFonts w:ascii="Times New Roman" w:hAnsi="Times New Roman" w:cs="Times New Roman"/>
          <w:bCs/>
          <w:sz w:val="28"/>
          <w:szCs w:val="28"/>
        </w:rPr>
        <w:t xml:space="preserve"> главных администраторов доходов бюджета Ардатовского муниципального района Республики Мордовия согласно приложению 1 к настоящему Решению.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5D3">
        <w:rPr>
          <w:rFonts w:ascii="Times New Roman" w:hAnsi="Times New Roman" w:cs="Times New Roman"/>
          <w:bCs/>
          <w:sz w:val="28"/>
          <w:szCs w:val="28"/>
        </w:rPr>
        <w:t>2. Утвердить п</w:t>
      </w:r>
      <w:hyperlink r:id="rId5" w:history="1">
        <w:r w:rsidRPr="00CA15D3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еречень</w:t>
        </w:r>
      </w:hyperlink>
      <w:r w:rsidRPr="00CA15D3">
        <w:rPr>
          <w:rFonts w:ascii="Times New Roman" w:hAnsi="Times New Roman" w:cs="Times New Roman"/>
          <w:bCs/>
          <w:sz w:val="28"/>
          <w:szCs w:val="28"/>
        </w:rPr>
        <w:t xml:space="preserve"> главных администраторов источников финансирования дефицита бюджета Ардатовского муниципального района Республики Мордовия согласно приложению 2 к настоящему Решению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5D3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CA15D3">
        <w:rPr>
          <w:rFonts w:ascii="Times New Roman" w:hAnsi="Times New Roman" w:cs="Times New Roman"/>
          <w:sz w:val="28"/>
          <w:szCs w:val="28"/>
        </w:rPr>
        <w:t>Нормативы распределения доходов между районным бюджетом муниципального района и бюджетами поселений, не установленные бюджетным законодательством Российской Федерации, определяются согласно приложению 3 к настоящему Решению.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5D3">
        <w:rPr>
          <w:rFonts w:ascii="Times New Roman" w:hAnsi="Times New Roman" w:cs="Times New Roman"/>
          <w:bCs/>
          <w:sz w:val="28"/>
          <w:szCs w:val="28"/>
        </w:rPr>
        <w:t>4. Доходы бюджета Ардатовского муниципального района формируются в соответствии с классификацией доходов бюджетов Российской Федерации в суммах согласно приложению 4 и 5 к настоящему Решению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A15D3" w:rsidRPr="00CA15D3" w:rsidRDefault="00CA15D3" w:rsidP="00CA15D3">
      <w:pPr>
        <w:spacing w:line="240" w:lineRule="auto"/>
        <w:ind w:left="2340" w:hanging="16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15D3">
        <w:rPr>
          <w:rFonts w:ascii="Times New Roman" w:hAnsi="Times New Roman" w:cs="Times New Roman"/>
          <w:bCs/>
          <w:spacing w:val="100"/>
          <w:sz w:val="28"/>
          <w:szCs w:val="28"/>
        </w:rPr>
        <w:t>Статья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CA15D3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доходов бюджета Ардатовского муниципального района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15D3" w:rsidRPr="00CA15D3" w:rsidRDefault="00CA15D3" w:rsidP="00CA15D3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0"/>
        </w:rPr>
      </w:pPr>
      <w:r w:rsidRPr="00CA15D3">
        <w:rPr>
          <w:rFonts w:ascii="Times New Roman" w:hAnsi="Times New Roman" w:cs="Times New Roman"/>
          <w:sz w:val="28"/>
        </w:rPr>
        <w:lastRenderedPageBreak/>
        <w:t xml:space="preserve">Доходы бюджета Ардатовского муниципального района Республики Мордовия формируются за счет федеральных налогов и сборов, в том числе налогов, предусмотренных специальными режимами, региональных и местных налогов и сборов и неналоговых доходов в соответствии с нормативами отчислений, установленных Федеральным законодательством, законодательством Республики Мордовия и органов местного самоуправления, а также за счет безвозмездных поступлений. </w:t>
      </w:r>
    </w:p>
    <w:p w:rsidR="00CA15D3" w:rsidRPr="00CA15D3" w:rsidRDefault="00CA15D3" w:rsidP="00CA15D3">
      <w:pPr>
        <w:spacing w:line="240" w:lineRule="auto"/>
        <w:ind w:firstLine="720"/>
        <w:jc w:val="both"/>
        <w:rPr>
          <w:rFonts w:ascii="Times New Roman" w:hAnsi="Times New Roman" w:cs="Times New Roman"/>
          <w:sz w:val="20"/>
        </w:rPr>
      </w:pPr>
    </w:p>
    <w:p w:rsidR="00CA15D3" w:rsidRPr="00CA15D3" w:rsidRDefault="00CA15D3" w:rsidP="00CA15D3">
      <w:pPr>
        <w:spacing w:line="240" w:lineRule="auto"/>
        <w:ind w:left="2340" w:hanging="163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15D3">
        <w:rPr>
          <w:rFonts w:ascii="Times New Roman" w:hAnsi="Times New Roman" w:cs="Times New Roman"/>
          <w:bCs/>
          <w:spacing w:val="100"/>
          <w:sz w:val="28"/>
          <w:szCs w:val="28"/>
        </w:rPr>
        <w:t>Статья 4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CA15D3">
        <w:rPr>
          <w:rFonts w:ascii="Times New Roman" w:hAnsi="Times New Roman" w:cs="Times New Roman"/>
          <w:b/>
          <w:bCs/>
          <w:sz w:val="28"/>
          <w:szCs w:val="28"/>
        </w:rPr>
        <w:t>Безвозмездные поступления в бюджет Ардатовского муниципального района Республики Мордовия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5D3">
        <w:rPr>
          <w:rFonts w:ascii="Times New Roman" w:hAnsi="Times New Roman" w:cs="Times New Roman"/>
          <w:bCs/>
          <w:sz w:val="28"/>
          <w:szCs w:val="28"/>
        </w:rPr>
        <w:t xml:space="preserve">Утвердить объем безвозмездных поступлений в бюджет Ардатовского муниципального района Республики Мордовия </w:t>
      </w:r>
      <w:r w:rsidRPr="00CA15D3">
        <w:rPr>
          <w:rFonts w:ascii="Times New Roman" w:hAnsi="Times New Roman" w:cs="Times New Roman"/>
          <w:sz w:val="28"/>
          <w:szCs w:val="28"/>
        </w:rPr>
        <w:t>на 2019 год и на плановый период 2020 и 2021 годов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 6 и 7 к настоящему Решению.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</w:p>
    <w:p w:rsidR="00CA15D3" w:rsidRPr="00CA15D3" w:rsidRDefault="00CA15D3" w:rsidP="00CA15D3">
      <w:pPr>
        <w:spacing w:line="240" w:lineRule="auto"/>
        <w:ind w:left="2520" w:hanging="181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15D3">
        <w:rPr>
          <w:rFonts w:ascii="Times New Roman" w:hAnsi="Times New Roman" w:cs="Times New Roman"/>
          <w:bCs/>
          <w:spacing w:val="100"/>
          <w:sz w:val="28"/>
          <w:szCs w:val="28"/>
        </w:rPr>
        <w:t>Статья 5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CA15D3">
        <w:rPr>
          <w:rFonts w:ascii="Times New Roman" w:hAnsi="Times New Roman" w:cs="Times New Roman"/>
          <w:b/>
          <w:bCs/>
          <w:sz w:val="28"/>
          <w:szCs w:val="28"/>
        </w:rPr>
        <w:t>Распределение расходов бюджета Ардатовского муниципального района Республики Мордовия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5D3">
        <w:rPr>
          <w:rFonts w:ascii="Times New Roman" w:hAnsi="Times New Roman" w:cs="Times New Roman"/>
          <w:bCs/>
          <w:sz w:val="28"/>
          <w:szCs w:val="28"/>
        </w:rPr>
        <w:t>Утвердить: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bCs/>
          <w:sz w:val="28"/>
          <w:szCs w:val="28"/>
        </w:rPr>
        <w:t xml:space="preserve">распределение бюджетных ассигнований бюджета Ардатовского муниципального района Республики Мордовия </w:t>
      </w:r>
      <w:r w:rsidRPr="00CA15D3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программам и не программным направлениям деятельности), группам (группам и подгруппам) видов расходов классификации расходов бюджетов на 2019 год и на плановый период 2020 и 2021 годов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 согласно </w:t>
      </w:r>
      <w:hyperlink r:id="rId6" w:history="1">
        <w:r w:rsidRPr="00CA15D3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8</w:t>
        </w:r>
      </w:hyperlink>
      <w:r w:rsidRPr="00CA15D3">
        <w:rPr>
          <w:rFonts w:ascii="Times New Roman" w:hAnsi="Times New Roman" w:cs="Times New Roman"/>
          <w:bCs/>
          <w:sz w:val="28"/>
          <w:szCs w:val="28"/>
        </w:rPr>
        <w:t xml:space="preserve"> и 9 к настоящему Решению;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 xml:space="preserve">ведомственную структуру расходов бюджета 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Ардатовского муниципального района Республики Мордовия </w:t>
      </w:r>
      <w:r w:rsidRPr="00CA15D3">
        <w:rPr>
          <w:rFonts w:ascii="Times New Roman" w:hAnsi="Times New Roman" w:cs="Times New Roman"/>
          <w:sz w:val="28"/>
          <w:szCs w:val="28"/>
        </w:rPr>
        <w:t>на 2019 год и на плановый период 2020 и 2021 годов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 согласно </w:t>
      </w:r>
      <w:hyperlink r:id="rId7" w:history="1">
        <w:r w:rsidRPr="00CA15D3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 xml:space="preserve">приложениям </w:t>
        </w:r>
      </w:hyperlink>
      <w:r w:rsidRPr="00CA15D3">
        <w:rPr>
          <w:rFonts w:ascii="Times New Roman" w:hAnsi="Times New Roman" w:cs="Times New Roman"/>
          <w:bCs/>
          <w:sz w:val="28"/>
          <w:szCs w:val="28"/>
        </w:rPr>
        <w:t>10 и 11 к настоящему Решению;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5D3">
        <w:rPr>
          <w:rFonts w:ascii="Times New Roman" w:hAnsi="Times New Roman" w:cs="Times New Roman"/>
          <w:bCs/>
          <w:sz w:val="28"/>
          <w:szCs w:val="28"/>
        </w:rPr>
        <w:t>распределение бюджетных ассигнований бюджета Ардатовского муниципального района Республики Мордовия</w:t>
      </w:r>
      <w:r w:rsidRPr="00CA15D3">
        <w:rPr>
          <w:rFonts w:ascii="Times New Roman" w:hAnsi="Times New Roman" w:cs="Times New Roman"/>
          <w:sz w:val="28"/>
          <w:szCs w:val="28"/>
        </w:rPr>
        <w:t xml:space="preserve"> по целевым статьям (муниципальных программам и не программным направлениям деятельности), группам (группам и подгруппам) видов расходов классификации расходов бюджетов, а также по разделам и подразделам классификации расходов бюджетов на 2019 год и на плановый период 2020 и 2021 годов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 согласно </w:t>
      </w:r>
      <w:hyperlink r:id="rId8" w:history="1">
        <w:r w:rsidRPr="00CA15D3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приложениям</w:t>
        </w:r>
      </w:hyperlink>
      <w:r w:rsidRPr="00CA15D3">
        <w:rPr>
          <w:rFonts w:ascii="Times New Roman" w:hAnsi="Times New Roman" w:cs="Times New Roman"/>
        </w:rPr>
        <w:t xml:space="preserve"> </w:t>
      </w:r>
      <w:r w:rsidRPr="00CA15D3">
        <w:rPr>
          <w:rFonts w:ascii="Times New Roman" w:hAnsi="Times New Roman" w:cs="Times New Roman"/>
          <w:sz w:val="28"/>
          <w:szCs w:val="28"/>
        </w:rPr>
        <w:t>12 и 13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 к настоящему Решению;</w:t>
      </w:r>
    </w:p>
    <w:p w:rsidR="00CA15D3" w:rsidRPr="00CA15D3" w:rsidRDefault="00CA15D3" w:rsidP="00CA15D3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lastRenderedPageBreak/>
        <w:t>распределение муниципальных капитальных вложений финансируемых из бюджета Ардатовского муниципального района на 2019 год и на плановый период 2020 и 2021 годов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 согласно </w:t>
      </w:r>
      <w:hyperlink r:id="rId9" w:history="1">
        <w:r w:rsidRPr="00CA15D3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приложениям</w:t>
        </w:r>
      </w:hyperlink>
      <w:r w:rsidRPr="00CA15D3">
        <w:rPr>
          <w:rFonts w:ascii="Times New Roman" w:hAnsi="Times New Roman" w:cs="Times New Roman"/>
        </w:rPr>
        <w:t xml:space="preserve"> </w:t>
      </w:r>
      <w:r w:rsidRPr="00CA15D3">
        <w:rPr>
          <w:rFonts w:ascii="Times New Roman" w:hAnsi="Times New Roman" w:cs="Times New Roman"/>
          <w:sz w:val="28"/>
          <w:szCs w:val="28"/>
        </w:rPr>
        <w:t>14 и 15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 к настоящему Решению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A15D3" w:rsidRPr="00CA15D3" w:rsidRDefault="00CA15D3" w:rsidP="00CA15D3">
      <w:pPr>
        <w:spacing w:line="240" w:lineRule="auto"/>
        <w:ind w:left="2520" w:hanging="181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15D3">
        <w:rPr>
          <w:rFonts w:ascii="Times New Roman" w:hAnsi="Times New Roman" w:cs="Times New Roman"/>
          <w:bCs/>
          <w:spacing w:val="100"/>
          <w:sz w:val="28"/>
          <w:szCs w:val="28"/>
        </w:rPr>
        <w:t>Статья6.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15D3">
        <w:rPr>
          <w:rFonts w:ascii="Times New Roman" w:hAnsi="Times New Roman" w:cs="Times New Roman"/>
          <w:b/>
          <w:bCs/>
          <w:sz w:val="28"/>
          <w:szCs w:val="28"/>
        </w:rPr>
        <w:t>Бюджетные ассигнования на обеспечение деятельности муниципальных учреждений Ардатовского муниципального района Республики Мордовия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5D3">
        <w:rPr>
          <w:rFonts w:ascii="Times New Roman" w:hAnsi="Times New Roman" w:cs="Times New Roman"/>
          <w:bCs/>
          <w:sz w:val="28"/>
          <w:szCs w:val="28"/>
        </w:rPr>
        <w:t>1. Из бюджета Ардатовского муниципального района Республики Мордовия казенным учреждениям Ардатовского муниципального района Республики Мордовия предоставляются средства на обеспечение выполнения их функций, в том числе по оказанию муниципальных услуг (выполнению работ) физическим и (или) юридическим лицам в соответствии со статьей 70 Бюджетного кодекса Российской Федерации.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bCs/>
          <w:sz w:val="28"/>
          <w:szCs w:val="28"/>
        </w:rPr>
        <w:t xml:space="preserve">2. Из </w:t>
      </w:r>
      <w:r w:rsidRPr="00CA15D3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CA15D3">
        <w:rPr>
          <w:rFonts w:ascii="Times New Roman" w:hAnsi="Times New Roman" w:cs="Times New Roman"/>
          <w:bCs/>
          <w:sz w:val="28"/>
          <w:szCs w:val="28"/>
        </w:rPr>
        <w:t>Ардатовского муниципального района Республики Мордовия</w:t>
      </w:r>
      <w:r w:rsidRPr="00CA15D3">
        <w:rPr>
          <w:rFonts w:ascii="Times New Roman" w:hAnsi="Times New Roman" w:cs="Times New Roman"/>
          <w:sz w:val="28"/>
          <w:szCs w:val="28"/>
        </w:rPr>
        <w:t xml:space="preserve"> бюджетным учреждениям Республики Мордовия предоставляются субсидии:</w:t>
      </w:r>
    </w:p>
    <w:p w:rsidR="00CA15D3" w:rsidRPr="00CA15D3" w:rsidRDefault="00CA15D3" w:rsidP="00CA15D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>на финансовое обеспечение выполнения ими муниципального задания;</w:t>
      </w:r>
    </w:p>
    <w:p w:rsidR="00CA15D3" w:rsidRPr="00CA15D3" w:rsidRDefault="00CA15D3" w:rsidP="00CA15D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>на иные цели.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A15D3" w:rsidRPr="00CA15D3" w:rsidRDefault="00CA15D3" w:rsidP="00CA15D3">
      <w:pPr>
        <w:spacing w:line="240" w:lineRule="auto"/>
        <w:ind w:left="2340" w:hanging="16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15D3">
        <w:rPr>
          <w:rFonts w:ascii="Times New Roman" w:hAnsi="Times New Roman" w:cs="Times New Roman"/>
          <w:bCs/>
          <w:spacing w:val="100"/>
          <w:sz w:val="28"/>
          <w:szCs w:val="28"/>
        </w:rPr>
        <w:t>Статья7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CA15D3">
        <w:rPr>
          <w:rFonts w:ascii="Times New Roman" w:hAnsi="Times New Roman" w:cs="Times New Roman"/>
          <w:b/>
          <w:bCs/>
          <w:sz w:val="28"/>
          <w:szCs w:val="28"/>
        </w:rPr>
        <w:t>Бюджетные ассигнования на социальное обеспечение населения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 xml:space="preserve">1. Из бюджета </w:t>
      </w:r>
      <w:r w:rsidRPr="00CA15D3">
        <w:rPr>
          <w:rFonts w:ascii="Times New Roman" w:hAnsi="Times New Roman" w:cs="Times New Roman"/>
          <w:bCs/>
          <w:sz w:val="28"/>
          <w:szCs w:val="28"/>
        </w:rPr>
        <w:t>Ардатовского муниципального района</w:t>
      </w:r>
      <w:r w:rsidRPr="00CA15D3">
        <w:rPr>
          <w:rFonts w:ascii="Times New Roman" w:hAnsi="Times New Roman" w:cs="Times New Roman"/>
          <w:sz w:val="28"/>
          <w:szCs w:val="28"/>
        </w:rPr>
        <w:t xml:space="preserve"> предоставляются бюджетные ассигнования на социальное обеспечение населения в соответствии с законодательством Российской Федерации, Республики Мордовия и нормативными правовыми актами Ардатовского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района: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>гражданам, попавшим в трудную жизненную ситуацию, и гражданам, имеющим заслуги перед Отечеством, в том числе при ликвидации последствий аварий;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>на строительство или приобретение жилья гражданам, нуждающимся в улучшении жилищных условий;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 xml:space="preserve">2. Оплата услуг почтовой связи и банковских услуг, оказываемых банками по выплате денежных средств гражданам в рамках обеспечения мер </w:t>
      </w:r>
      <w:r w:rsidRPr="00CA15D3">
        <w:rPr>
          <w:rFonts w:ascii="Times New Roman" w:hAnsi="Times New Roman" w:cs="Times New Roman"/>
          <w:sz w:val="28"/>
          <w:szCs w:val="28"/>
        </w:rPr>
        <w:lastRenderedPageBreak/>
        <w:t>социальной поддержки, может производиться в пределах 1,5 процента выплаченных сумм.</w:t>
      </w:r>
    </w:p>
    <w:p w:rsidR="00CA15D3" w:rsidRPr="00CA15D3" w:rsidRDefault="00CA15D3" w:rsidP="00CA15D3">
      <w:pPr>
        <w:spacing w:line="240" w:lineRule="auto"/>
        <w:ind w:left="2340" w:hanging="1631"/>
        <w:jc w:val="both"/>
        <w:rPr>
          <w:rFonts w:ascii="Times New Roman" w:hAnsi="Times New Roman" w:cs="Times New Roman"/>
          <w:bCs/>
          <w:spacing w:val="100"/>
          <w:sz w:val="28"/>
          <w:szCs w:val="28"/>
          <w:highlight w:val="yellow"/>
        </w:rPr>
      </w:pPr>
    </w:p>
    <w:p w:rsidR="00CA15D3" w:rsidRPr="00CA15D3" w:rsidRDefault="00CA15D3" w:rsidP="00CA15D3">
      <w:pPr>
        <w:spacing w:line="240" w:lineRule="auto"/>
        <w:ind w:left="2340" w:hanging="163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15D3">
        <w:rPr>
          <w:rFonts w:ascii="Times New Roman" w:hAnsi="Times New Roman" w:cs="Times New Roman"/>
          <w:bCs/>
          <w:spacing w:val="100"/>
          <w:sz w:val="28"/>
          <w:szCs w:val="28"/>
        </w:rPr>
        <w:t>Статья8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CA15D3">
        <w:rPr>
          <w:rFonts w:ascii="Times New Roman" w:hAnsi="Times New Roman" w:cs="Times New Roman"/>
          <w:b/>
          <w:bCs/>
          <w:sz w:val="28"/>
          <w:szCs w:val="28"/>
        </w:rPr>
        <w:t>Бюджетные ассигнования на социальное обеспечение населения, не связанные с предоставлением мер социальной поддержки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15D3" w:rsidRPr="00CA15D3" w:rsidRDefault="00CA15D3" w:rsidP="00CA15D3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 xml:space="preserve">1. Из бюджета </w:t>
      </w:r>
      <w:r w:rsidRPr="00CA15D3">
        <w:rPr>
          <w:rFonts w:ascii="Times New Roman" w:hAnsi="Times New Roman" w:cs="Times New Roman"/>
          <w:bCs/>
          <w:sz w:val="28"/>
          <w:szCs w:val="28"/>
        </w:rPr>
        <w:t>Ардатовского муниципального района Республики Мордовия</w:t>
      </w:r>
      <w:r w:rsidRPr="00CA15D3">
        <w:rPr>
          <w:rFonts w:ascii="Times New Roman" w:hAnsi="Times New Roman" w:cs="Times New Roman"/>
          <w:sz w:val="28"/>
          <w:szCs w:val="28"/>
        </w:rPr>
        <w:t xml:space="preserve"> предоставляются бюджетные ассигнования на социальное обеспечение населения, не связанные с предоставлением  мер социальной поддержки</w:t>
      </w:r>
    </w:p>
    <w:p w:rsidR="00CA15D3" w:rsidRPr="00CA15D3" w:rsidRDefault="00CA15D3" w:rsidP="00CA15D3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>- ежемесячная надбавка  к трудовой пенсии  по старости (инвалидности) лицам, замещающим муниципальные должности и муниципальным служащим.</w:t>
      </w:r>
    </w:p>
    <w:p w:rsidR="00CA15D3" w:rsidRPr="00CA15D3" w:rsidRDefault="00CA15D3" w:rsidP="00CA15D3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>- социальные выплаты на строительство или приобретение жилья гражданам, нуждающимся в улучшении жилищных условий, в рамках реализации подпрограммы  «Обеспечение жильем молодых семей»;</w:t>
      </w:r>
    </w:p>
    <w:p w:rsidR="00CA15D3" w:rsidRPr="00CA15D3" w:rsidRDefault="00CA15D3" w:rsidP="00CA15D3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>-ежегодная премия Главы Администрации Ардатовского муниципального района для поддержки способной и талантливой молодежи общеобразовательных учреждений в возрасте 14 до 18 лет;</w:t>
      </w:r>
    </w:p>
    <w:p w:rsidR="00CA15D3" w:rsidRPr="00CA15D3" w:rsidRDefault="00CA15D3" w:rsidP="00CA15D3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>- ежегодная премия Главы Администрации Ардатовского муниципального района для поощрения творческих и талантливых преподавателей общеобразовательных организаций Ардатовского муниципального района.</w:t>
      </w:r>
    </w:p>
    <w:p w:rsidR="00CA15D3" w:rsidRPr="00CA15D3" w:rsidRDefault="00CA15D3" w:rsidP="00CA15D3">
      <w:pPr>
        <w:spacing w:line="240" w:lineRule="auto"/>
        <w:ind w:left="2340" w:hanging="1631"/>
        <w:jc w:val="both"/>
        <w:outlineLvl w:val="0"/>
        <w:rPr>
          <w:rFonts w:ascii="Times New Roman" w:hAnsi="Times New Roman" w:cs="Times New Roman"/>
          <w:bCs/>
          <w:spacing w:val="100"/>
          <w:sz w:val="28"/>
          <w:szCs w:val="28"/>
        </w:rPr>
      </w:pPr>
    </w:p>
    <w:p w:rsidR="00CA15D3" w:rsidRPr="00CA15D3" w:rsidRDefault="00CA15D3" w:rsidP="00CA15D3">
      <w:pPr>
        <w:spacing w:line="240" w:lineRule="auto"/>
        <w:ind w:left="2340" w:hanging="163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A15D3">
        <w:rPr>
          <w:rFonts w:ascii="Times New Roman" w:hAnsi="Times New Roman" w:cs="Times New Roman"/>
          <w:bCs/>
          <w:spacing w:val="100"/>
          <w:sz w:val="28"/>
          <w:szCs w:val="28"/>
        </w:rPr>
        <w:t>Статья9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CA15D3">
        <w:rPr>
          <w:rFonts w:ascii="Times New Roman" w:hAnsi="Times New Roman" w:cs="Times New Roman"/>
          <w:b/>
          <w:sz w:val="28"/>
          <w:szCs w:val="28"/>
        </w:rPr>
        <w:t>Субсидии юридическим лицам, в том числе некоммерческим организациям (за исключением субсидий государственным (муниципальным) учреждениям Ардатовского муниципального района  Республики Мордовия) индивидуальным предпринимателям, физическим лицам</w:t>
      </w:r>
    </w:p>
    <w:p w:rsidR="00CA15D3" w:rsidRPr="00CA15D3" w:rsidRDefault="00CA15D3" w:rsidP="00CA15D3">
      <w:pPr>
        <w:spacing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sz w:val="2"/>
          <w:szCs w:val="2"/>
        </w:rPr>
      </w:pPr>
      <w:r w:rsidRPr="00CA15D3">
        <w:rPr>
          <w:rFonts w:ascii="Times New Roman" w:hAnsi="Times New Roman" w:cs="Times New Roman"/>
          <w:sz w:val="28"/>
          <w:szCs w:val="28"/>
        </w:rPr>
        <w:t xml:space="preserve">1. Субсидии юридическим лицам, в том числе некоммерческим организациям (за исключением субсидий государственным (муниципальным) учреждениям </w:t>
      </w:r>
      <w:r w:rsidRPr="00CA15D3">
        <w:rPr>
          <w:rFonts w:ascii="Times New Roman" w:hAnsi="Times New Roman" w:cs="Times New Roman"/>
          <w:bCs/>
          <w:sz w:val="28"/>
          <w:szCs w:val="28"/>
        </w:rPr>
        <w:t>Ардатовского муниципального района</w:t>
      </w:r>
      <w:r w:rsidRPr="00CA15D3">
        <w:rPr>
          <w:rFonts w:ascii="Times New Roman" w:hAnsi="Times New Roman" w:cs="Times New Roman"/>
          <w:sz w:val="28"/>
          <w:szCs w:val="28"/>
        </w:rPr>
        <w:t xml:space="preserve">), индивидуальным предпринимателям, физическим лицам - производителям товаров (работ, услуг), предусмотренные настоящим Решением, предоставляются в порядке, </w:t>
      </w:r>
      <w:r w:rsidRPr="00CA15D3">
        <w:rPr>
          <w:rFonts w:ascii="Times New Roman" w:hAnsi="Times New Roman" w:cs="Times New Roman"/>
          <w:sz w:val="28"/>
          <w:szCs w:val="28"/>
        </w:rPr>
        <w:lastRenderedPageBreak/>
        <w:t>установленном постановлением Администрации Ардатовского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  <w:r w:rsidRPr="00CA15D3">
        <w:rPr>
          <w:rFonts w:ascii="Times New Roman" w:hAnsi="Times New Roman" w:cs="Times New Roman"/>
          <w:sz w:val="28"/>
          <w:szCs w:val="28"/>
        </w:rPr>
        <w:t>.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>2. Из бюджета Ардатовского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  <w:r w:rsidRPr="00CA15D3">
        <w:rPr>
          <w:rFonts w:ascii="Times New Roman" w:hAnsi="Times New Roman" w:cs="Times New Roman"/>
          <w:sz w:val="28"/>
          <w:szCs w:val="28"/>
        </w:rPr>
        <w:t xml:space="preserve"> предоставляются субсидии: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>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 выполнением работ, оказанием услуг;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 xml:space="preserve"> социально ориентированным некоммерческим организациям на возмещение части затрат, связанных с осуществлением деятельности, направленной на решение социальных проблем, развитие гражданского общества в Российской Федерации, а также видами деятельности, предусмотренными статьей 31.1 Федерального закона от 12 января 1996 года № 7-ФЗ « О некоммерческих организациях».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15D3" w:rsidRPr="00CA15D3" w:rsidRDefault="00CA15D3" w:rsidP="00CA15D3">
      <w:pPr>
        <w:spacing w:line="240" w:lineRule="auto"/>
        <w:ind w:left="2700" w:hanging="19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15D3">
        <w:rPr>
          <w:rFonts w:ascii="Times New Roman" w:hAnsi="Times New Roman" w:cs="Times New Roman"/>
          <w:bCs/>
          <w:spacing w:val="100"/>
          <w:sz w:val="28"/>
          <w:szCs w:val="28"/>
        </w:rPr>
        <w:t>Статья 10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CA15D3">
        <w:rPr>
          <w:rFonts w:ascii="Times New Roman" w:hAnsi="Times New Roman" w:cs="Times New Roman"/>
          <w:b/>
          <w:bCs/>
          <w:sz w:val="28"/>
          <w:szCs w:val="28"/>
        </w:rPr>
        <w:t xml:space="preserve">Межбюджетные трансферты, </w:t>
      </w:r>
      <w:r w:rsidRPr="00CA15D3">
        <w:rPr>
          <w:rFonts w:ascii="Times New Roman" w:hAnsi="Times New Roman" w:cs="Times New Roman"/>
          <w:b/>
          <w:sz w:val="28"/>
          <w:szCs w:val="28"/>
        </w:rPr>
        <w:t xml:space="preserve">предоставляемые </w:t>
      </w:r>
      <w:r w:rsidRPr="00CA15D3">
        <w:rPr>
          <w:rFonts w:ascii="Times New Roman" w:hAnsi="Times New Roman" w:cs="Times New Roman"/>
          <w:b/>
          <w:bCs/>
          <w:sz w:val="28"/>
          <w:szCs w:val="28"/>
        </w:rPr>
        <w:t xml:space="preserve">другим бюджетам 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 xml:space="preserve">1. Утвердить объем межбюджетных трансфертов, предоставляемых другим бюджетам бюджетной системы Российской Федерации в 2019 году 4756,3  тыс. рублей, в 2020 году 7472,2 тыс. рублей, 2021 году в 10751,2 тыс.рублей. 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5D3">
        <w:rPr>
          <w:rFonts w:ascii="Times New Roman" w:hAnsi="Times New Roman" w:cs="Times New Roman"/>
          <w:bCs/>
          <w:sz w:val="28"/>
          <w:szCs w:val="28"/>
        </w:rPr>
        <w:t>2. Уровень расчетной бюджетной обеспеченности сельских поселений, определенный в качестве критерия выравнивания расчетной бюджетной обеспеченности сельских поселений, равен 0,1.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>3.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 Утвердить распределение межбюджетных трансфертов из районного бюджета </w:t>
      </w:r>
      <w:r w:rsidRPr="00CA15D3">
        <w:rPr>
          <w:rFonts w:ascii="Times New Roman" w:hAnsi="Times New Roman" w:cs="Times New Roman"/>
          <w:sz w:val="28"/>
          <w:szCs w:val="28"/>
        </w:rPr>
        <w:t xml:space="preserve">Ардатовского муниципального района 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Республики Мордовия (за исключением субсидий и иных межбюджетных трансфертов, распределение которых утверждается Главой </w:t>
      </w:r>
      <w:r w:rsidRPr="00CA15D3">
        <w:rPr>
          <w:rFonts w:ascii="Times New Roman" w:hAnsi="Times New Roman" w:cs="Times New Roman"/>
          <w:sz w:val="28"/>
          <w:szCs w:val="28"/>
        </w:rPr>
        <w:t>Ардатовского муниципального района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) согласно </w:t>
      </w:r>
      <w:hyperlink r:id="rId10" w:history="1">
        <w:r w:rsidRPr="00CA15D3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 xml:space="preserve">приложению </w:t>
        </w:r>
      </w:hyperlink>
      <w:r w:rsidRPr="00CA15D3">
        <w:rPr>
          <w:rFonts w:ascii="Times New Roman" w:hAnsi="Times New Roman" w:cs="Times New Roman"/>
          <w:bCs/>
          <w:sz w:val="28"/>
          <w:szCs w:val="28"/>
        </w:rPr>
        <w:t>16 к настоящему Решению.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A15D3" w:rsidRPr="00CA15D3" w:rsidRDefault="00CA15D3" w:rsidP="00CA15D3">
      <w:pPr>
        <w:spacing w:line="240" w:lineRule="auto"/>
        <w:ind w:left="2160" w:hanging="1440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bCs/>
          <w:sz w:val="28"/>
          <w:szCs w:val="28"/>
        </w:rPr>
        <w:t xml:space="preserve">Статья 11. </w:t>
      </w:r>
      <w:r w:rsidRPr="00CA15D3">
        <w:rPr>
          <w:rFonts w:ascii="Times New Roman" w:hAnsi="Times New Roman" w:cs="Times New Roman"/>
          <w:b/>
          <w:sz w:val="28"/>
          <w:szCs w:val="28"/>
        </w:rPr>
        <w:t>Бюджетные ассигнования Дорожного фонда Республики Мордовия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 xml:space="preserve">1. Утвердить объем бюджетных ассигнований Дорожного фонда Ардатовского муниципального района Республики Мордовия на 2019 год в сумме 9512,7 тыс. рублей, на 2020 год 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–14944,5 тыс. рублей, на 2021 год – 21502,5 тыс. рублей. </w:t>
      </w:r>
    </w:p>
    <w:p w:rsidR="00CA15D3" w:rsidRPr="00CA15D3" w:rsidRDefault="00CA15D3" w:rsidP="00CA15D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 xml:space="preserve">2.Бюджетные ассигнования Дорожного фонда Республики Мордовия направляются: </w:t>
      </w:r>
    </w:p>
    <w:p w:rsidR="00CA15D3" w:rsidRPr="00CA15D3" w:rsidRDefault="00CA15D3" w:rsidP="00CA15D3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>- на погашение задолженности,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</w:t>
      </w:r>
    </w:p>
    <w:p w:rsidR="00CA15D3" w:rsidRPr="00CA15D3" w:rsidRDefault="00CA15D3" w:rsidP="00CA15D3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>- на строительство (реконструкцию), капитальный ремонт и содержание автомобильных дорог общего пользования местного значения.</w:t>
      </w:r>
    </w:p>
    <w:p w:rsidR="00CA15D3" w:rsidRPr="00CA15D3" w:rsidRDefault="00CA15D3" w:rsidP="00CA15D3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>- на строительство (реконструкцию), капитальный ремонт и содержание автомобильных дорог общего пользования местного значения в виде межбюджетных трансфертов, передаваемых бюджетам поселений из бюджета Ардатовского муниципального района на осуществление части полномочий по решению вопросов местного значения в соответствии с заключенными соглашениями в соответствии с приложением 17 к настоящему Решению.</w:t>
      </w:r>
    </w:p>
    <w:p w:rsidR="00CA15D3" w:rsidRPr="00CA15D3" w:rsidRDefault="00CA15D3" w:rsidP="00CA15D3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A15D3">
        <w:rPr>
          <w:rFonts w:ascii="Times New Roman" w:hAnsi="Times New Roman" w:cs="Times New Roman"/>
          <w:sz w:val="28"/>
          <w:szCs w:val="28"/>
        </w:rPr>
        <w:t xml:space="preserve">3. Порядок формирования и использования </w:t>
      </w:r>
      <w:r w:rsidRPr="00CA15D3">
        <w:rPr>
          <w:rFonts w:ascii="Times New Roman" w:hAnsi="Times New Roman" w:cs="Times New Roman"/>
          <w:bCs/>
          <w:sz w:val="28"/>
          <w:szCs w:val="28"/>
        </w:rPr>
        <w:t>Дорожного фонда муниципального района определяется Решением Совета депутатов Ардатовского муниципального района</w:t>
      </w:r>
    </w:p>
    <w:p w:rsidR="00CA15D3" w:rsidRPr="00CA15D3" w:rsidRDefault="00CA15D3" w:rsidP="00CA15D3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A15D3" w:rsidRPr="00CA15D3" w:rsidRDefault="00CA15D3" w:rsidP="00CA15D3">
      <w:pPr>
        <w:spacing w:line="240" w:lineRule="auto"/>
        <w:ind w:left="2520" w:hanging="181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15D3">
        <w:rPr>
          <w:rFonts w:ascii="Times New Roman" w:hAnsi="Times New Roman" w:cs="Times New Roman"/>
          <w:bCs/>
          <w:spacing w:val="100"/>
          <w:sz w:val="28"/>
          <w:szCs w:val="28"/>
        </w:rPr>
        <w:t>Статья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12. </w:t>
      </w:r>
      <w:r w:rsidRPr="00CA15D3">
        <w:rPr>
          <w:rFonts w:ascii="Times New Roman" w:hAnsi="Times New Roman" w:cs="Times New Roman"/>
          <w:b/>
          <w:bCs/>
          <w:sz w:val="28"/>
          <w:szCs w:val="28"/>
        </w:rPr>
        <w:t>Резервный фонд администрации Ардатовского муниципального района Республики Мордовия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>Установить размер Резервного фонда администрации Ардатовского муниципального района Республики Мордовия на 2019 год и на плановый период 2020 и 2021 годов в сумме 100,0 тыс. рублей ежегодно.</w:t>
      </w:r>
    </w:p>
    <w:p w:rsidR="00CA15D3" w:rsidRPr="00CA15D3" w:rsidRDefault="00CA15D3" w:rsidP="00CA15D3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>Средства Резервного фонда администрации муниципального  района 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CA15D3" w:rsidRPr="00CA15D3" w:rsidRDefault="00CA15D3" w:rsidP="00CA15D3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>Бюджетные ассигнования Резервного фонда администрации муниципального района, предусмотренные в составе районного бюджета, используются по решению администрации муниципального  района.</w:t>
      </w:r>
    </w:p>
    <w:p w:rsidR="00CA15D3" w:rsidRPr="00CA15D3" w:rsidRDefault="00CA15D3" w:rsidP="00CA15D3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>Порядок использования бюджетных ассигнований Резервного фонда администрации муниципального  района,  устанавливается администрацией муниципального района.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lastRenderedPageBreak/>
        <w:t>Отчет об использовании бюджетных ассигнований Резервного фонда администрации муниципального района прилагается к годовому отчету об исполнении районного бюджета.</w:t>
      </w:r>
    </w:p>
    <w:p w:rsidR="00CA15D3" w:rsidRPr="00CA15D3" w:rsidRDefault="00CA15D3" w:rsidP="00CA15D3">
      <w:pPr>
        <w:spacing w:line="240" w:lineRule="auto"/>
        <w:ind w:left="2520" w:hanging="1811"/>
        <w:jc w:val="both"/>
        <w:rPr>
          <w:rFonts w:ascii="Times New Roman" w:hAnsi="Times New Roman" w:cs="Times New Roman"/>
          <w:bCs/>
          <w:spacing w:val="100"/>
          <w:sz w:val="28"/>
          <w:szCs w:val="28"/>
        </w:rPr>
      </w:pPr>
    </w:p>
    <w:p w:rsidR="00CA15D3" w:rsidRPr="00CA15D3" w:rsidRDefault="00CA15D3" w:rsidP="00CA15D3">
      <w:pPr>
        <w:spacing w:line="240" w:lineRule="auto"/>
        <w:ind w:left="2520" w:hanging="18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15D3">
        <w:rPr>
          <w:rFonts w:ascii="Times New Roman" w:hAnsi="Times New Roman" w:cs="Times New Roman"/>
          <w:bCs/>
          <w:spacing w:val="100"/>
          <w:sz w:val="28"/>
          <w:szCs w:val="28"/>
        </w:rPr>
        <w:t>Статья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13. </w:t>
      </w:r>
      <w:r w:rsidRPr="00CA15D3">
        <w:rPr>
          <w:rFonts w:ascii="Times New Roman" w:hAnsi="Times New Roman" w:cs="Times New Roman"/>
          <w:b/>
          <w:sz w:val="28"/>
          <w:szCs w:val="28"/>
        </w:rPr>
        <w:t>Объем бюджетных ассигнований на исполнение публичных нормативных обязательств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ассигнований, направляемых на исполнение публичных нормативных обязательств, предусмотренных настоящим Решением, на 2019 год в сумме  10652,2 тыс. рублей, на 2020 год </w:t>
      </w:r>
      <w:r w:rsidRPr="00CA15D3">
        <w:rPr>
          <w:rFonts w:ascii="Times New Roman" w:hAnsi="Times New Roman" w:cs="Times New Roman"/>
          <w:bCs/>
          <w:sz w:val="28"/>
          <w:szCs w:val="28"/>
        </w:rPr>
        <w:t>– 10821,1 тыс</w:t>
      </w:r>
      <w:r w:rsidRPr="00CA15D3">
        <w:rPr>
          <w:rFonts w:ascii="Times New Roman" w:hAnsi="Times New Roman" w:cs="Times New Roman"/>
          <w:sz w:val="28"/>
          <w:szCs w:val="28"/>
        </w:rPr>
        <w:t xml:space="preserve">. рублей, на 2021 год 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–10824,5 </w:t>
      </w:r>
      <w:r w:rsidRPr="00CA15D3">
        <w:rPr>
          <w:rFonts w:ascii="Times New Roman" w:hAnsi="Times New Roman" w:cs="Times New Roman"/>
          <w:sz w:val="28"/>
          <w:szCs w:val="28"/>
        </w:rPr>
        <w:t>тыс. рублей.</w:t>
      </w:r>
    </w:p>
    <w:p w:rsidR="00CA15D3" w:rsidRPr="00CA15D3" w:rsidRDefault="00CA15D3" w:rsidP="00CA15D3">
      <w:pPr>
        <w:spacing w:line="240" w:lineRule="auto"/>
        <w:ind w:left="709"/>
        <w:jc w:val="both"/>
        <w:rPr>
          <w:rFonts w:ascii="Times New Roman" w:hAnsi="Times New Roman" w:cs="Times New Roman"/>
          <w:bCs/>
          <w:spacing w:val="100"/>
          <w:sz w:val="28"/>
          <w:szCs w:val="28"/>
        </w:rPr>
      </w:pPr>
    </w:p>
    <w:p w:rsidR="00CA15D3" w:rsidRPr="00CA15D3" w:rsidRDefault="00CA15D3" w:rsidP="00CA15D3">
      <w:pPr>
        <w:spacing w:line="240" w:lineRule="auto"/>
        <w:ind w:left="709"/>
        <w:jc w:val="both"/>
        <w:rPr>
          <w:rFonts w:ascii="Times New Roman" w:hAnsi="Times New Roman" w:cs="Times New Roman"/>
          <w:bCs/>
          <w:spacing w:val="100"/>
          <w:sz w:val="28"/>
          <w:szCs w:val="28"/>
        </w:rPr>
      </w:pPr>
    </w:p>
    <w:p w:rsidR="00CA15D3" w:rsidRPr="00CA15D3" w:rsidRDefault="00CA15D3" w:rsidP="00CA15D3">
      <w:pPr>
        <w:spacing w:line="240" w:lineRule="auto"/>
        <w:ind w:left="2520" w:hanging="181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15D3">
        <w:rPr>
          <w:rFonts w:ascii="Times New Roman" w:hAnsi="Times New Roman" w:cs="Times New Roman"/>
          <w:bCs/>
          <w:spacing w:val="100"/>
          <w:sz w:val="28"/>
          <w:szCs w:val="28"/>
        </w:rPr>
        <w:t>Статья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14. </w:t>
      </w:r>
      <w:r w:rsidRPr="00CA15D3">
        <w:rPr>
          <w:rFonts w:ascii="Times New Roman" w:hAnsi="Times New Roman" w:cs="Times New Roman"/>
          <w:b/>
          <w:bCs/>
          <w:sz w:val="28"/>
          <w:szCs w:val="28"/>
        </w:rPr>
        <w:t xml:space="preserve">Расходы на исполнение судебных актов по искам к Ардатовскому муниципальному району Республики Мордовия </w:t>
      </w:r>
    </w:p>
    <w:p w:rsidR="00CA15D3" w:rsidRPr="00CA15D3" w:rsidRDefault="00CA15D3" w:rsidP="00CA15D3">
      <w:pPr>
        <w:spacing w:line="240" w:lineRule="auto"/>
        <w:ind w:left="2520" w:hanging="181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>1. Из бюджета Ардатовского муниципального района Республики Мордовия предоставляются бюджетные ассигнования на: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>- исполнение судебных актов по искам к Ардатовского муниципального района Республики Мордовия о возмещении вреда, причиненного гражданину или юридическому лицу в результате незаконных действий (бездействия) органов муниципальной власти (муниципальных органов) либо должностных лиц этих органов;</w:t>
      </w:r>
    </w:p>
    <w:p w:rsidR="00CA15D3" w:rsidRPr="00CA15D3" w:rsidRDefault="00CA15D3" w:rsidP="00CA15D3">
      <w:pPr>
        <w:pStyle w:val="a3"/>
        <w:ind w:left="0" w:firstLine="720"/>
        <w:rPr>
          <w:rFonts w:ascii="Times New Roman" w:hAnsi="Times New Roman"/>
          <w:sz w:val="28"/>
          <w:szCs w:val="28"/>
        </w:rPr>
      </w:pPr>
      <w:r w:rsidRPr="00CA15D3">
        <w:rPr>
          <w:rFonts w:ascii="Times New Roman" w:hAnsi="Times New Roman"/>
          <w:sz w:val="28"/>
          <w:szCs w:val="28"/>
        </w:rPr>
        <w:t>- исполнение судебных актов, предусматривающих обращение взыскания на средства бюджета Ардатовского муниципального района Республики Мордовия по денежным обязательствам казенных учреждений Ардатовского муниципального района;</w:t>
      </w:r>
    </w:p>
    <w:p w:rsidR="00CA15D3" w:rsidRPr="00CA15D3" w:rsidRDefault="00CA15D3" w:rsidP="00CA15D3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>- исполнение решения налогового органа о взыскании налога, сбора, пеней и штрафов, предусматривающего обращение взыскания на средства бюджета Ардатовского муниципального района Республики Мордовия.</w:t>
      </w:r>
    </w:p>
    <w:p w:rsidR="00CA15D3" w:rsidRPr="00CA15D3" w:rsidRDefault="00CA15D3" w:rsidP="00CA15D3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15D3" w:rsidRPr="00CA15D3" w:rsidRDefault="00CA15D3" w:rsidP="00CA15D3">
      <w:pPr>
        <w:spacing w:line="240" w:lineRule="auto"/>
        <w:ind w:left="2520" w:hanging="181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15D3">
        <w:rPr>
          <w:rFonts w:ascii="Times New Roman" w:hAnsi="Times New Roman" w:cs="Times New Roman"/>
          <w:bCs/>
          <w:spacing w:val="100"/>
          <w:sz w:val="28"/>
          <w:szCs w:val="28"/>
        </w:rPr>
        <w:t>Статья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15. </w:t>
      </w:r>
      <w:r w:rsidRPr="00CA15D3">
        <w:rPr>
          <w:rFonts w:ascii="Times New Roman" w:hAnsi="Times New Roman" w:cs="Times New Roman"/>
          <w:b/>
          <w:sz w:val="28"/>
          <w:szCs w:val="28"/>
        </w:rPr>
        <w:t>Муниципальные внутренние заимствования, муниципальный долг и предоставление муниципальных гарантий Ардатовского муниципального района Республики Мордовия</w:t>
      </w:r>
    </w:p>
    <w:p w:rsidR="00CA15D3" w:rsidRPr="00CA15D3" w:rsidRDefault="00CA15D3" w:rsidP="00CA15D3">
      <w:pPr>
        <w:spacing w:line="240" w:lineRule="auto"/>
        <w:ind w:left="2520" w:hanging="181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5D3" w:rsidRPr="00CA15D3" w:rsidRDefault="00CA15D3" w:rsidP="00CA15D3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Право осуществления от имени </w:t>
      </w:r>
      <w:r w:rsidRPr="00CA15D3">
        <w:rPr>
          <w:rFonts w:ascii="Times New Roman" w:hAnsi="Times New Roman" w:cs="Times New Roman"/>
          <w:sz w:val="28"/>
          <w:szCs w:val="28"/>
        </w:rPr>
        <w:t>Ардатовского муниципального района Республики Мордовия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 муниципальных внутренних заимствований, являющихся бюджетными кредитами, привлекаемыми в бюджет </w:t>
      </w:r>
      <w:r w:rsidRPr="00CA15D3">
        <w:rPr>
          <w:rFonts w:ascii="Times New Roman" w:hAnsi="Times New Roman" w:cs="Times New Roman"/>
          <w:sz w:val="28"/>
          <w:szCs w:val="28"/>
        </w:rPr>
        <w:t>Ардатовского муниципального района Республики Мордовия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 из республиканского бюджета, принадлежит администрации Ардатовского муниципального района Республики Мордовия.</w:t>
      </w:r>
    </w:p>
    <w:p w:rsidR="00CA15D3" w:rsidRPr="00CA15D3" w:rsidRDefault="00CA15D3" w:rsidP="00CA15D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>2. Утвердить источники внутреннего финансирования дефицита бюджета Ардатовского муниципального района Республики Мордовия на 2019 год и на плановый период 2020 и 2021 годов согласно приложению 18  и 19 к настоящему Решению.</w:t>
      </w:r>
    </w:p>
    <w:p w:rsidR="00CA15D3" w:rsidRPr="00CA15D3" w:rsidRDefault="00CA15D3" w:rsidP="00CA15D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>3. Утвердить Программу муниципальных внутренних заимствований Ардатовского муниципального района Республики Мордовия на 2019 год и на плановый период 2020 и 2021 годов согласно приложению 20 и 21 к настоящему Решению.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 xml:space="preserve">4. Установить предельный объем заимствований Ардатовского муниципального района Республики Мордовия на 2019 год в сумме 1488,0 тыс. рублей, на 2020 год 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–1488,0 </w:t>
      </w:r>
      <w:r w:rsidRPr="00CA15D3">
        <w:rPr>
          <w:rFonts w:ascii="Times New Roman" w:hAnsi="Times New Roman" w:cs="Times New Roman"/>
          <w:sz w:val="28"/>
          <w:szCs w:val="28"/>
        </w:rPr>
        <w:t xml:space="preserve">тыс. рублей, на 2021 год </w:t>
      </w:r>
      <w:r w:rsidRPr="00CA15D3">
        <w:rPr>
          <w:rFonts w:ascii="Times New Roman" w:hAnsi="Times New Roman" w:cs="Times New Roman"/>
          <w:bCs/>
          <w:sz w:val="28"/>
          <w:szCs w:val="28"/>
        </w:rPr>
        <w:t>–1488,0 тыс.рублей.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 xml:space="preserve">5. Установить верхний предел муниципального внутреннего долга Ардатовского муниципального района Республики Мордовия на 1 января 2020 года в сумме  155953,0 тыс. рублей, на 1 января 2021 года 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–155953,0 </w:t>
      </w:r>
      <w:r w:rsidRPr="00CA15D3">
        <w:rPr>
          <w:rFonts w:ascii="Times New Roman" w:hAnsi="Times New Roman" w:cs="Times New Roman"/>
          <w:sz w:val="28"/>
          <w:szCs w:val="28"/>
        </w:rPr>
        <w:t xml:space="preserve">тыс. рублей, на 1 января 2022 года 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– 155953,0 </w:t>
      </w:r>
      <w:r w:rsidRPr="00CA15D3">
        <w:rPr>
          <w:rFonts w:ascii="Times New Roman" w:hAnsi="Times New Roman" w:cs="Times New Roman"/>
          <w:sz w:val="28"/>
          <w:szCs w:val="28"/>
        </w:rPr>
        <w:t>тыс. рублей.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 xml:space="preserve">6. Установить предельный объем муниципального долга Ардатовского муниципального района Республики Мордовия на 2019 год в сумме 206005,8 тыс. рублей, на 2020 год 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– 213065,4 </w:t>
      </w:r>
      <w:r w:rsidRPr="00CA15D3">
        <w:rPr>
          <w:rFonts w:ascii="Times New Roman" w:hAnsi="Times New Roman" w:cs="Times New Roman"/>
          <w:sz w:val="28"/>
          <w:szCs w:val="28"/>
        </w:rPr>
        <w:t xml:space="preserve">тыс. рублей, на 2021 год 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– 221227,1 </w:t>
      </w:r>
      <w:r w:rsidRPr="00CA15D3">
        <w:rPr>
          <w:rFonts w:ascii="Times New Roman" w:hAnsi="Times New Roman" w:cs="Times New Roman"/>
          <w:sz w:val="28"/>
          <w:szCs w:val="28"/>
        </w:rPr>
        <w:t>тыс. рублей.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 xml:space="preserve">7. Утвердить объем расходов на обслуживание муниципального долга Ардатовского муниципального района Республики Мордовия на 2019 год в сумме - 200,0тыс. рублей, на 2020 год 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–200,0 </w:t>
      </w:r>
      <w:r w:rsidRPr="00CA15D3">
        <w:rPr>
          <w:rFonts w:ascii="Times New Roman" w:hAnsi="Times New Roman" w:cs="Times New Roman"/>
          <w:sz w:val="28"/>
          <w:szCs w:val="28"/>
        </w:rPr>
        <w:t xml:space="preserve">тыс. рублей, на 2021 год 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–200,0 </w:t>
      </w:r>
      <w:r w:rsidRPr="00CA15D3">
        <w:rPr>
          <w:rFonts w:ascii="Times New Roman" w:hAnsi="Times New Roman" w:cs="Times New Roman"/>
          <w:sz w:val="28"/>
          <w:szCs w:val="28"/>
        </w:rPr>
        <w:t>тыс. рублей.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 xml:space="preserve">8. Установить верхний предел муниципального долга по гарантиям Республики Мордовия на 1 января 2020 года в сумме  0,00 тыс. рублей, на 1 января 2021 года 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–0,00 </w:t>
      </w:r>
      <w:r w:rsidRPr="00CA15D3">
        <w:rPr>
          <w:rFonts w:ascii="Times New Roman" w:hAnsi="Times New Roman" w:cs="Times New Roman"/>
          <w:sz w:val="28"/>
          <w:szCs w:val="28"/>
        </w:rPr>
        <w:t xml:space="preserve">тыс. рублей, на 1 января 2022 года </w:t>
      </w:r>
      <w:r w:rsidRPr="00CA15D3">
        <w:rPr>
          <w:rFonts w:ascii="Times New Roman" w:hAnsi="Times New Roman" w:cs="Times New Roman"/>
          <w:bCs/>
          <w:sz w:val="28"/>
          <w:szCs w:val="28"/>
        </w:rPr>
        <w:t>–</w:t>
      </w:r>
      <w:r w:rsidRPr="00CA15D3">
        <w:rPr>
          <w:rFonts w:ascii="Times New Roman" w:hAnsi="Times New Roman" w:cs="Times New Roman"/>
          <w:sz w:val="28"/>
          <w:szCs w:val="28"/>
        </w:rPr>
        <w:t xml:space="preserve"> 0,0 тыс. рублей.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A15D3" w:rsidRPr="00CA15D3" w:rsidRDefault="00CA15D3" w:rsidP="00CA15D3">
      <w:pPr>
        <w:spacing w:line="240" w:lineRule="auto"/>
        <w:ind w:left="2880" w:hanging="217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15D3">
        <w:rPr>
          <w:rFonts w:ascii="Times New Roman" w:hAnsi="Times New Roman" w:cs="Times New Roman"/>
          <w:bCs/>
          <w:spacing w:val="100"/>
          <w:sz w:val="28"/>
          <w:szCs w:val="28"/>
        </w:rPr>
        <w:t>Статья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16. </w:t>
      </w:r>
      <w:r w:rsidRPr="00CA15D3">
        <w:rPr>
          <w:rFonts w:ascii="Times New Roman" w:hAnsi="Times New Roman" w:cs="Times New Roman"/>
          <w:b/>
          <w:bCs/>
          <w:sz w:val="28"/>
          <w:szCs w:val="28"/>
        </w:rPr>
        <w:t xml:space="preserve">Особенности исполнения районного бюджета </w:t>
      </w:r>
      <w:r w:rsidRPr="00CA15D3">
        <w:rPr>
          <w:rFonts w:ascii="Times New Roman" w:hAnsi="Times New Roman" w:cs="Times New Roman"/>
          <w:b/>
          <w:sz w:val="28"/>
          <w:szCs w:val="28"/>
        </w:rPr>
        <w:t xml:space="preserve">Ардатовского муниципального района </w:t>
      </w:r>
      <w:r w:rsidRPr="00CA15D3">
        <w:rPr>
          <w:rFonts w:ascii="Times New Roman" w:hAnsi="Times New Roman" w:cs="Times New Roman"/>
          <w:b/>
          <w:bCs/>
          <w:sz w:val="28"/>
          <w:szCs w:val="28"/>
        </w:rPr>
        <w:t>Республики Мордовия в 2019 году</w:t>
      </w:r>
    </w:p>
    <w:p w:rsidR="00CA15D3" w:rsidRPr="00CA15D3" w:rsidRDefault="00CA15D3" w:rsidP="00CA15D3">
      <w:pPr>
        <w:spacing w:line="240" w:lineRule="auto"/>
        <w:ind w:left="2880" w:hanging="217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 xml:space="preserve">1. Установить в соответствии с </w:t>
      </w:r>
      <w:hyperlink r:id="rId11" w:history="1">
        <w:r w:rsidRPr="00CA15D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8 статьи 217</w:t>
        </w:r>
      </w:hyperlink>
      <w:r w:rsidRPr="00CA15D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следующие дополнительные основания </w:t>
      </w:r>
      <w:r w:rsidRPr="00CA15D3">
        <w:rPr>
          <w:rFonts w:ascii="Times New Roman" w:hAnsi="Times New Roman" w:cs="Times New Roman"/>
          <w:sz w:val="28"/>
          <w:szCs w:val="28"/>
        </w:rPr>
        <w:lastRenderedPageBreak/>
        <w:t xml:space="preserve">внесения изменений в сводную бюджетную роспись бюджета Ардатовского муниципального района Республики Мордовия без внесения изменений в настоящее Решение, помимо оснований, установленных </w:t>
      </w:r>
      <w:hyperlink r:id="rId12" w:history="1">
        <w:r w:rsidRPr="00CA15D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3 статьи 217</w:t>
        </w:r>
      </w:hyperlink>
      <w:r w:rsidRPr="00CA15D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Федерации: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 xml:space="preserve">1) осуществление выплат, сокращающих долговые обязательства Ардатовского муниципального района Республики Мордовия в соответствии со </w:t>
      </w:r>
      <w:hyperlink r:id="rId13" w:history="1">
        <w:r w:rsidRPr="00CA15D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95</w:t>
        </w:r>
      </w:hyperlink>
      <w:r w:rsidRPr="00CA15D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>2) осуществление социальной поддержки отдельных категорий граждан при условии подтверждения потребности в соответствующих бюджетных ассигнованиях;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>3) перераспределение бюджетных ассигнований в целях обеспечения исполнения обязательств по расходам на оплату труда и начисления на выплаты по оплате труда, коммунальные услуги, уплату налогов, сборов и иных платежей, в том числе в рамках финансового обеспечения муниципального задания на оказание муниципальных услуг (выполнение работ);</w:t>
      </w: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15D3" w:rsidRPr="00CA15D3" w:rsidRDefault="00CA15D3" w:rsidP="00CA15D3">
      <w:pPr>
        <w:spacing w:line="240" w:lineRule="auto"/>
        <w:ind w:left="2340" w:hanging="163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15D3">
        <w:rPr>
          <w:rFonts w:ascii="Times New Roman" w:hAnsi="Times New Roman" w:cs="Times New Roman"/>
          <w:bCs/>
          <w:spacing w:val="100"/>
          <w:sz w:val="28"/>
          <w:szCs w:val="28"/>
        </w:rPr>
        <w:t>Статья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17.  </w:t>
      </w:r>
      <w:r w:rsidRPr="00CA15D3">
        <w:rPr>
          <w:rFonts w:ascii="Times New Roman" w:hAnsi="Times New Roman" w:cs="Times New Roman"/>
          <w:b/>
          <w:bCs/>
          <w:sz w:val="28"/>
          <w:szCs w:val="28"/>
        </w:rPr>
        <w:t>Действие нормативных правовых актов Ардатовского муниципального района Республики Мордовия</w:t>
      </w:r>
    </w:p>
    <w:p w:rsidR="00CA15D3" w:rsidRPr="00CA15D3" w:rsidRDefault="00CA15D3" w:rsidP="00CA15D3">
      <w:pPr>
        <w:spacing w:line="240" w:lineRule="auto"/>
        <w:ind w:left="2340" w:hanging="163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A15D3" w:rsidRPr="00CA15D3" w:rsidRDefault="00CA15D3" w:rsidP="00CA15D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5D3">
        <w:rPr>
          <w:rFonts w:ascii="Times New Roman" w:hAnsi="Times New Roman" w:cs="Times New Roman"/>
          <w:bCs/>
          <w:sz w:val="28"/>
          <w:szCs w:val="28"/>
        </w:rPr>
        <w:t xml:space="preserve">Установить, что нормативные правовые акты </w:t>
      </w:r>
      <w:r w:rsidRPr="00CA15D3">
        <w:rPr>
          <w:rFonts w:ascii="Times New Roman" w:hAnsi="Times New Roman" w:cs="Times New Roman"/>
          <w:sz w:val="28"/>
          <w:szCs w:val="28"/>
        </w:rPr>
        <w:t>Ардатовского муниципального района Республики Мордовия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, принятые на основе и во исполнение решения Совета депутатов </w:t>
      </w:r>
      <w:r w:rsidRPr="00CA15D3">
        <w:rPr>
          <w:rFonts w:ascii="Times New Roman" w:hAnsi="Times New Roman" w:cs="Times New Roman"/>
          <w:sz w:val="28"/>
          <w:szCs w:val="28"/>
        </w:rPr>
        <w:t>Ардатовского муниципального района Республики Мордовия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 «</w:t>
      </w:r>
      <w:hyperlink r:id="rId14" w:history="1">
        <w:r w:rsidRPr="00CA15D3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 бюджете</w:t>
        </w:r>
      </w:hyperlink>
      <w:r w:rsidRPr="00CA15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15D3">
        <w:rPr>
          <w:rFonts w:ascii="Times New Roman" w:hAnsi="Times New Roman" w:cs="Times New Roman"/>
          <w:sz w:val="28"/>
          <w:szCs w:val="28"/>
        </w:rPr>
        <w:t>Ардатовского муниципального района Республики Мордовия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 на 2016 год», «</w:t>
      </w:r>
      <w:hyperlink r:id="rId15" w:history="1">
        <w:r w:rsidRPr="00CA15D3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 бюджете</w:t>
        </w:r>
      </w:hyperlink>
      <w:r w:rsidRPr="00CA15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15D3">
        <w:rPr>
          <w:rFonts w:ascii="Times New Roman" w:hAnsi="Times New Roman" w:cs="Times New Roman"/>
          <w:sz w:val="28"/>
          <w:szCs w:val="28"/>
        </w:rPr>
        <w:t>Ардатовского муниципального района Республики Мордовия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 на 2017 год и на плановый период 2018 и 2019 годов» «</w:t>
      </w:r>
      <w:hyperlink r:id="rId16" w:history="1">
        <w:r w:rsidRPr="00CA15D3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 бюджете</w:t>
        </w:r>
      </w:hyperlink>
      <w:r w:rsidRPr="00CA15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15D3">
        <w:rPr>
          <w:rFonts w:ascii="Times New Roman" w:hAnsi="Times New Roman" w:cs="Times New Roman"/>
          <w:sz w:val="28"/>
          <w:szCs w:val="28"/>
        </w:rPr>
        <w:t>Ардатовского муниципального района Республики Мордовия</w:t>
      </w:r>
      <w:r w:rsidRPr="00CA15D3">
        <w:rPr>
          <w:rFonts w:ascii="Times New Roman" w:hAnsi="Times New Roman" w:cs="Times New Roman"/>
          <w:bCs/>
          <w:sz w:val="28"/>
          <w:szCs w:val="28"/>
        </w:rPr>
        <w:t xml:space="preserve"> на 2018 год и на плановый период 2019 и 2020 годов» действуют в части, не противоречащей настоящему Решению.</w:t>
      </w:r>
    </w:p>
    <w:p w:rsidR="00CA15D3" w:rsidRPr="00CA15D3" w:rsidRDefault="00CA15D3" w:rsidP="00CA15D3">
      <w:pPr>
        <w:spacing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A15D3" w:rsidRPr="00CA15D3" w:rsidRDefault="00CA15D3" w:rsidP="00CA1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>Глава Ардатовского</w:t>
      </w:r>
    </w:p>
    <w:p w:rsidR="00CA15D3" w:rsidRPr="00CA15D3" w:rsidRDefault="00CA15D3" w:rsidP="00CA15D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                А.Н.Антипов</w:t>
      </w:r>
    </w:p>
    <w:p w:rsidR="00CA15D3" w:rsidRPr="00CA15D3" w:rsidRDefault="00CA15D3" w:rsidP="00CA1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15D3" w:rsidRPr="00CA15D3" w:rsidRDefault="00CA15D3" w:rsidP="00CA1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</w:t>
      </w:r>
    </w:p>
    <w:p w:rsidR="00CA15D3" w:rsidRPr="00CA15D3" w:rsidRDefault="00CA15D3" w:rsidP="00CA1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5D3">
        <w:rPr>
          <w:rFonts w:ascii="Times New Roman" w:hAnsi="Times New Roman" w:cs="Times New Roman"/>
          <w:sz w:val="28"/>
          <w:szCs w:val="28"/>
        </w:rPr>
        <w:t>Ардатовского муниципального района                                       Н.В. Кузьмин</w:t>
      </w:r>
    </w:p>
    <w:p w:rsidR="00CA15D3" w:rsidRPr="00CA15D3" w:rsidRDefault="00CA15D3" w:rsidP="00CA1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15D3" w:rsidRPr="00CA15D3" w:rsidRDefault="00CA15D3" w:rsidP="00CA1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15D3" w:rsidRPr="00CA15D3" w:rsidRDefault="00CA15D3" w:rsidP="00CA15D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15D3" w:rsidRPr="00CA15D3" w:rsidRDefault="00CA15D3" w:rsidP="00CA15D3">
      <w:pPr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A15D3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2</w:t>
      </w:r>
    </w:p>
    <w:p w:rsidR="00CA15D3" w:rsidRPr="00CA15D3" w:rsidRDefault="00CA15D3" w:rsidP="00CA15D3">
      <w:pPr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A15D3">
        <w:rPr>
          <w:rFonts w:ascii="Times New Roman" w:hAnsi="Times New Roman" w:cs="Times New Roman"/>
          <w:bCs/>
          <w:sz w:val="24"/>
          <w:szCs w:val="24"/>
        </w:rPr>
        <w:t xml:space="preserve"> к Постановлению Председателя Совета депутатов</w:t>
      </w:r>
    </w:p>
    <w:p w:rsidR="00CA15D3" w:rsidRPr="00CA15D3" w:rsidRDefault="00CA15D3" w:rsidP="00CA15D3">
      <w:pPr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A15D3">
        <w:rPr>
          <w:rFonts w:ascii="Times New Roman" w:hAnsi="Times New Roman" w:cs="Times New Roman"/>
          <w:bCs/>
          <w:sz w:val="24"/>
          <w:szCs w:val="24"/>
        </w:rPr>
        <w:t xml:space="preserve"> Ардатовского муниципального района </w:t>
      </w:r>
    </w:p>
    <w:p w:rsidR="00CA15D3" w:rsidRPr="00CA15D3" w:rsidRDefault="00CA15D3" w:rsidP="00CA15D3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CA15D3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от  </w:t>
      </w:r>
      <w:r>
        <w:rPr>
          <w:rFonts w:ascii="Times New Roman" w:hAnsi="Times New Roman" w:cs="Times New Roman"/>
          <w:bCs/>
          <w:sz w:val="24"/>
          <w:szCs w:val="24"/>
        </w:rPr>
        <w:t xml:space="preserve">4 декабря 2018г. </w:t>
      </w:r>
      <w:r w:rsidRPr="00CA15D3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>
        <w:rPr>
          <w:rFonts w:ascii="Times New Roman" w:hAnsi="Times New Roman" w:cs="Times New Roman"/>
          <w:bCs/>
          <w:sz w:val="24"/>
          <w:szCs w:val="24"/>
        </w:rPr>
        <w:t>26</w:t>
      </w:r>
    </w:p>
    <w:p w:rsidR="00CA15D3" w:rsidRPr="00CA15D3" w:rsidRDefault="00CA15D3" w:rsidP="00CA15D3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0"/>
          <w:szCs w:val="20"/>
        </w:rPr>
      </w:pPr>
    </w:p>
    <w:p w:rsidR="00CA15D3" w:rsidRPr="00CA15D3" w:rsidRDefault="00CA15D3" w:rsidP="00CA15D3">
      <w:pPr>
        <w:spacing w:after="0" w:line="240" w:lineRule="auto"/>
        <w:ind w:firstLine="142"/>
        <w:jc w:val="center"/>
        <w:rPr>
          <w:rFonts w:ascii="Times New Roman" w:hAnsi="Times New Roman" w:cs="Times New Roman"/>
        </w:rPr>
      </w:pPr>
      <w:r w:rsidRPr="00CA15D3">
        <w:rPr>
          <w:rFonts w:ascii="Times New Roman" w:hAnsi="Times New Roman" w:cs="Times New Roman"/>
        </w:rPr>
        <w:t>Рабочая группа</w:t>
      </w:r>
    </w:p>
    <w:p w:rsidR="00CA15D3" w:rsidRPr="00CA15D3" w:rsidRDefault="00CA15D3" w:rsidP="00CA15D3">
      <w:pPr>
        <w:spacing w:after="0" w:line="240" w:lineRule="auto"/>
        <w:ind w:firstLine="142"/>
        <w:jc w:val="center"/>
        <w:rPr>
          <w:rFonts w:ascii="Times New Roman" w:hAnsi="Times New Roman" w:cs="Times New Roman"/>
        </w:rPr>
      </w:pPr>
      <w:r w:rsidRPr="00CA15D3">
        <w:rPr>
          <w:rFonts w:ascii="Times New Roman" w:hAnsi="Times New Roman" w:cs="Times New Roman"/>
        </w:rPr>
        <w:t>по проведению публичных слушаний</w:t>
      </w:r>
    </w:p>
    <w:p w:rsidR="00CA15D3" w:rsidRPr="00CA15D3" w:rsidRDefault="00CA15D3" w:rsidP="00CA15D3">
      <w:pPr>
        <w:spacing w:after="0" w:line="240" w:lineRule="auto"/>
        <w:ind w:firstLine="142"/>
        <w:jc w:val="center"/>
        <w:rPr>
          <w:rFonts w:ascii="Times New Roman" w:hAnsi="Times New Roman" w:cs="Times New Roman"/>
        </w:rPr>
      </w:pPr>
      <w:r w:rsidRPr="00CA15D3">
        <w:rPr>
          <w:rFonts w:ascii="Times New Roman" w:hAnsi="Times New Roman" w:cs="Times New Roman"/>
        </w:rPr>
        <w:t xml:space="preserve">по проекту решения Совета депутатов Ардатовского муниципального района «О бюджете Ардатовского муниципального района Республики Мордовия  на 2019 год и на плановый период 2020 и 2021 гг.» </w:t>
      </w:r>
    </w:p>
    <w:p w:rsidR="00CA15D3" w:rsidRPr="00CA15D3" w:rsidRDefault="00CA15D3" w:rsidP="00CA15D3">
      <w:pPr>
        <w:spacing w:line="240" w:lineRule="auto"/>
        <w:ind w:firstLine="142"/>
        <w:jc w:val="center"/>
        <w:rPr>
          <w:rFonts w:ascii="Times New Roman" w:hAnsi="Times New Roman" w:cs="Times New Roman"/>
        </w:rPr>
      </w:pPr>
    </w:p>
    <w:tbl>
      <w:tblPr>
        <w:tblW w:w="9960" w:type="dxa"/>
        <w:tblInd w:w="-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3714"/>
        <w:gridCol w:w="5562"/>
      </w:tblGrid>
      <w:tr w:rsidR="00CA15D3" w:rsidRPr="00CA15D3" w:rsidTr="00CA15D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firstLine="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5D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5D3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5D3">
              <w:rPr>
                <w:rFonts w:ascii="Times New Roman" w:hAnsi="Times New Roman" w:cs="Times New Roman"/>
              </w:rPr>
              <w:t>Должность</w:t>
            </w:r>
          </w:p>
        </w:tc>
      </w:tr>
      <w:tr w:rsidR="00CA15D3" w:rsidRPr="00CA15D3" w:rsidTr="00CA15D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51" w:firstLine="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5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" w:firstLine="49"/>
              <w:rPr>
                <w:rFonts w:ascii="Times New Roman" w:hAnsi="Times New Roman" w:cs="Times New Roman"/>
                <w:lang w:val="en-US"/>
              </w:rPr>
            </w:pPr>
            <w:r w:rsidRPr="00CA15D3">
              <w:rPr>
                <w:rFonts w:ascii="Times New Roman" w:hAnsi="Times New Roman" w:cs="Times New Roman"/>
              </w:rPr>
              <w:t>Апанина Мария Григорьевна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firstLine="142"/>
              <w:jc w:val="both"/>
              <w:rPr>
                <w:rFonts w:ascii="Times New Roman" w:hAnsi="Times New Roman" w:cs="Times New Roman"/>
              </w:rPr>
            </w:pPr>
            <w:r w:rsidRPr="00CA15D3">
              <w:rPr>
                <w:rFonts w:ascii="Times New Roman" w:hAnsi="Times New Roman" w:cs="Times New Roman"/>
              </w:rPr>
              <w:t>-руководитель аппарата администрации муниципального района, председатель рабочей группы</w:t>
            </w:r>
          </w:p>
        </w:tc>
      </w:tr>
      <w:tr w:rsidR="00CA15D3" w:rsidRPr="00CA15D3" w:rsidTr="00CA15D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51" w:firstLine="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5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D3" w:rsidRPr="00CA15D3" w:rsidRDefault="00CA15D3" w:rsidP="00CA15D3">
            <w:pPr>
              <w:spacing w:line="240" w:lineRule="auto"/>
              <w:ind w:left="34" w:firstLine="4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A15D3">
              <w:rPr>
                <w:rFonts w:ascii="Times New Roman" w:hAnsi="Times New Roman" w:cs="Times New Roman"/>
              </w:rPr>
              <w:t xml:space="preserve">Чигирова Ирина Александровна </w:t>
            </w:r>
          </w:p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" w:firstLine="49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firstLine="142"/>
              <w:jc w:val="both"/>
              <w:rPr>
                <w:rFonts w:ascii="Times New Roman" w:hAnsi="Times New Roman" w:cs="Times New Roman"/>
              </w:rPr>
            </w:pPr>
            <w:r w:rsidRPr="00CA15D3">
              <w:rPr>
                <w:rFonts w:ascii="Times New Roman" w:hAnsi="Times New Roman" w:cs="Times New Roman"/>
              </w:rPr>
              <w:t>-зам. Главы администрации- начальник управления финансов</w:t>
            </w:r>
          </w:p>
        </w:tc>
      </w:tr>
      <w:tr w:rsidR="00CA15D3" w:rsidRPr="00CA15D3" w:rsidTr="00CA15D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51" w:firstLine="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5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" w:firstLine="49"/>
              <w:rPr>
                <w:rFonts w:ascii="Times New Roman" w:hAnsi="Times New Roman" w:cs="Times New Roman"/>
                <w:lang w:val="en-US"/>
              </w:rPr>
            </w:pPr>
            <w:r w:rsidRPr="00CA15D3">
              <w:rPr>
                <w:rFonts w:ascii="Times New Roman" w:hAnsi="Times New Roman" w:cs="Times New Roman"/>
              </w:rPr>
              <w:t>Миганова Галина Ивановна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firstLine="142"/>
              <w:jc w:val="both"/>
              <w:rPr>
                <w:rFonts w:ascii="Times New Roman" w:hAnsi="Times New Roman" w:cs="Times New Roman"/>
              </w:rPr>
            </w:pPr>
            <w:r w:rsidRPr="00CA15D3">
              <w:rPr>
                <w:rFonts w:ascii="Times New Roman" w:hAnsi="Times New Roman" w:cs="Times New Roman"/>
              </w:rPr>
              <w:t>- заведующая отделом свода бюджета и текущего контроля управления финансов – секретарь рабочей группы</w:t>
            </w:r>
          </w:p>
        </w:tc>
      </w:tr>
      <w:tr w:rsidR="00CA15D3" w:rsidRPr="00CA15D3" w:rsidTr="00CA15D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51" w:firstLine="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5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" w:firstLine="49"/>
              <w:rPr>
                <w:rFonts w:ascii="Times New Roman" w:hAnsi="Times New Roman" w:cs="Times New Roman"/>
                <w:lang w:val="en-US"/>
              </w:rPr>
            </w:pPr>
            <w:r w:rsidRPr="00CA15D3">
              <w:rPr>
                <w:rFonts w:ascii="Times New Roman" w:hAnsi="Times New Roman" w:cs="Times New Roman"/>
              </w:rPr>
              <w:t>Винтовкин Владимир Семенович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firstLine="142"/>
              <w:jc w:val="both"/>
              <w:rPr>
                <w:rFonts w:ascii="Times New Roman" w:hAnsi="Times New Roman" w:cs="Times New Roman"/>
              </w:rPr>
            </w:pPr>
            <w:r w:rsidRPr="00CA15D3">
              <w:rPr>
                <w:rFonts w:ascii="Times New Roman" w:hAnsi="Times New Roman" w:cs="Times New Roman"/>
              </w:rPr>
              <w:t xml:space="preserve">- председатель постоянной комиссии по </w:t>
            </w:r>
            <w:r w:rsidRPr="00CA15D3">
              <w:rPr>
                <w:rFonts w:ascii="Times New Roman" w:hAnsi="Times New Roman" w:cs="Times New Roman"/>
                <w:bCs/>
                <w:color w:val="000000"/>
              </w:rPr>
              <w:t xml:space="preserve"> экономике, бюджету, муниципальной собственности и инвестиционной политике </w:t>
            </w:r>
            <w:r w:rsidRPr="00CA15D3">
              <w:rPr>
                <w:rFonts w:ascii="Times New Roman" w:hAnsi="Times New Roman" w:cs="Times New Roman"/>
              </w:rPr>
              <w:t xml:space="preserve">Совета депутатов муниципального района </w:t>
            </w:r>
          </w:p>
        </w:tc>
      </w:tr>
      <w:tr w:rsidR="00CA15D3" w:rsidRPr="00CA15D3" w:rsidTr="00CA15D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51" w:firstLine="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5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" w:firstLine="49"/>
              <w:rPr>
                <w:rFonts w:ascii="Times New Roman" w:hAnsi="Times New Roman" w:cs="Times New Roman"/>
                <w:lang w:val="en-US"/>
              </w:rPr>
            </w:pPr>
            <w:r w:rsidRPr="00CA15D3">
              <w:rPr>
                <w:rFonts w:ascii="Times New Roman" w:hAnsi="Times New Roman" w:cs="Times New Roman"/>
              </w:rPr>
              <w:t xml:space="preserve">Бирюков Михаил Васильевич 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firstLine="142"/>
              <w:jc w:val="both"/>
              <w:rPr>
                <w:rFonts w:ascii="Times New Roman" w:hAnsi="Times New Roman" w:cs="Times New Roman"/>
              </w:rPr>
            </w:pPr>
            <w:r w:rsidRPr="00CA15D3">
              <w:rPr>
                <w:rFonts w:ascii="Times New Roman" w:hAnsi="Times New Roman" w:cs="Times New Roman"/>
              </w:rPr>
              <w:t xml:space="preserve">-председатель постоянной комиссии по социальным вопросам и вопросам местного самоуправления </w:t>
            </w:r>
          </w:p>
        </w:tc>
      </w:tr>
      <w:tr w:rsidR="00CA15D3" w:rsidRPr="00CA15D3" w:rsidTr="00CA15D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94" w:firstLine="151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5D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" w:firstLine="49"/>
              <w:rPr>
                <w:rFonts w:ascii="Times New Roman" w:hAnsi="Times New Roman" w:cs="Times New Roman"/>
                <w:lang w:val="en-US"/>
              </w:rPr>
            </w:pPr>
            <w:r w:rsidRPr="00CA15D3">
              <w:rPr>
                <w:rFonts w:ascii="Times New Roman" w:hAnsi="Times New Roman" w:cs="Times New Roman"/>
              </w:rPr>
              <w:t>Гаврилова Ольга Сергеевна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firstLine="142"/>
              <w:jc w:val="both"/>
              <w:rPr>
                <w:rFonts w:ascii="Times New Roman" w:hAnsi="Times New Roman" w:cs="Times New Roman"/>
              </w:rPr>
            </w:pPr>
            <w:r w:rsidRPr="00CA15D3">
              <w:rPr>
                <w:rFonts w:ascii="Times New Roman" w:hAnsi="Times New Roman" w:cs="Times New Roman"/>
              </w:rPr>
              <w:t>-начальник юридического отдела администрации муниципального района</w:t>
            </w:r>
          </w:p>
        </w:tc>
      </w:tr>
    </w:tbl>
    <w:p w:rsidR="00CA15D3" w:rsidRPr="00CA15D3" w:rsidRDefault="00CA15D3" w:rsidP="00CA15D3">
      <w:pPr>
        <w:spacing w:line="240" w:lineRule="auto"/>
        <w:ind w:firstLine="142"/>
        <w:jc w:val="both"/>
        <w:rPr>
          <w:rFonts w:ascii="Times New Roman" w:hAnsi="Times New Roman" w:cs="Times New Roman"/>
          <w:sz w:val="20"/>
          <w:szCs w:val="20"/>
        </w:rPr>
      </w:pPr>
    </w:p>
    <w:p w:rsidR="00CA15D3" w:rsidRPr="00CA15D3" w:rsidRDefault="00CA15D3" w:rsidP="00CA15D3">
      <w:pPr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A15D3">
        <w:rPr>
          <w:rFonts w:ascii="Times New Roman" w:hAnsi="Times New Roman" w:cs="Times New Roman"/>
          <w:bCs/>
          <w:sz w:val="24"/>
          <w:szCs w:val="24"/>
        </w:rPr>
        <w:t>Приложение 3</w:t>
      </w:r>
    </w:p>
    <w:p w:rsidR="00CA15D3" w:rsidRPr="00CA15D3" w:rsidRDefault="00CA15D3" w:rsidP="00CA15D3">
      <w:pPr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A15D3">
        <w:rPr>
          <w:rFonts w:ascii="Times New Roman" w:hAnsi="Times New Roman" w:cs="Times New Roman"/>
          <w:bCs/>
          <w:sz w:val="24"/>
          <w:szCs w:val="24"/>
        </w:rPr>
        <w:t xml:space="preserve"> к постановлению Председателя Совета депутатов</w:t>
      </w:r>
    </w:p>
    <w:p w:rsidR="00CA15D3" w:rsidRPr="00CA15D3" w:rsidRDefault="00CA15D3" w:rsidP="00CA15D3">
      <w:pPr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A15D3">
        <w:rPr>
          <w:rFonts w:ascii="Times New Roman" w:hAnsi="Times New Roman" w:cs="Times New Roman"/>
          <w:bCs/>
          <w:sz w:val="24"/>
          <w:szCs w:val="24"/>
        </w:rPr>
        <w:t xml:space="preserve">Ардатовского муниципального района </w:t>
      </w:r>
    </w:p>
    <w:p w:rsidR="00CA15D3" w:rsidRPr="00CA15D3" w:rsidRDefault="00CA15D3" w:rsidP="00CA15D3">
      <w:pPr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A15D3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от   04  декабря   </w:t>
      </w:r>
      <w:smartTag w:uri="urn:schemas-microsoft-com:office:smarttags" w:element="metricconverter">
        <w:smartTagPr>
          <w:attr w:name="ProductID" w:val="2018 г"/>
        </w:smartTagPr>
        <w:r w:rsidRPr="00CA15D3">
          <w:rPr>
            <w:rFonts w:ascii="Times New Roman" w:hAnsi="Times New Roman" w:cs="Times New Roman"/>
            <w:bCs/>
            <w:sz w:val="24"/>
            <w:szCs w:val="24"/>
          </w:rPr>
          <w:t>2018 г</w:t>
        </w:r>
      </w:smartTag>
      <w:r w:rsidRPr="00CA15D3">
        <w:rPr>
          <w:rFonts w:ascii="Times New Roman" w:hAnsi="Times New Roman" w:cs="Times New Roman"/>
          <w:bCs/>
          <w:sz w:val="24"/>
          <w:szCs w:val="24"/>
        </w:rPr>
        <w:t xml:space="preserve">. № </w:t>
      </w:r>
      <w:r>
        <w:rPr>
          <w:rFonts w:ascii="Times New Roman" w:hAnsi="Times New Roman" w:cs="Times New Roman"/>
          <w:bCs/>
          <w:sz w:val="24"/>
          <w:szCs w:val="24"/>
        </w:rPr>
        <w:t>26</w:t>
      </w:r>
    </w:p>
    <w:p w:rsidR="00CA15D3" w:rsidRPr="00CA15D3" w:rsidRDefault="00CA15D3" w:rsidP="00CA15D3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0"/>
          <w:szCs w:val="20"/>
        </w:rPr>
      </w:pPr>
    </w:p>
    <w:p w:rsidR="00CA15D3" w:rsidRPr="00CA15D3" w:rsidRDefault="00CA15D3" w:rsidP="00CA15D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A15D3" w:rsidRPr="00CA15D3" w:rsidRDefault="00CA15D3" w:rsidP="00CA15D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A15D3" w:rsidRPr="00CA15D3" w:rsidRDefault="00CA15D3" w:rsidP="00CA15D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A15D3">
        <w:rPr>
          <w:rFonts w:ascii="Times New Roman" w:hAnsi="Times New Roman" w:cs="Times New Roman"/>
        </w:rPr>
        <w:t>Форма внесения предложений по проекту решения Совета депутатов</w:t>
      </w:r>
    </w:p>
    <w:p w:rsidR="00CA15D3" w:rsidRPr="00CA15D3" w:rsidRDefault="00CA15D3" w:rsidP="00CA15D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A15D3">
        <w:rPr>
          <w:rFonts w:ascii="Times New Roman" w:hAnsi="Times New Roman" w:cs="Times New Roman"/>
        </w:rPr>
        <w:t xml:space="preserve">Ардатовского муниципального района «О бюджете Ардатовского муниципального района Республики Мордовия  на 2019 год и плановый период 2020-2021 годов» </w:t>
      </w:r>
    </w:p>
    <w:p w:rsidR="00CA15D3" w:rsidRPr="00CA15D3" w:rsidRDefault="00CA15D3" w:rsidP="00CA15D3">
      <w:pPr>
        <w:spacing w:line="240" w:lineRule="auto"/>
        <w:jc w:val="center"/>
        <w:rPr>
          <w:rFonts w:ascii="Times New Roman" w:hAnsi="Times New Roman" w:cs="Times New Roman"/>
        </w:rPr>
      </w:pPr>
    </w:p>
    <w:tbl>
      <w:tblPr>
        <w:tblW w:w="10650" w:type="dxa"/>
        <w:tblInd w:w="-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608"/>
        <w:gridCol w:w="1439"/>
        <w:gridCol w:w="1355"/>
        <w:gridCol w:w="900"/>
        <w:gridCol w:w="900"/>
        <w:gridCol w:w="1620"/>
        <w:gridCol w:w="850"/>
        <w:gridCol w:w="1107"/>
        <w:gridCol w:w="900"/>
        <w:gridCol w:w="971"/>
      </w:tblGrid>
      <w:tr w:rsidR="00CA15D3" w:rsidRPr="00CA15D3" w:rsidTr="00CA15D3">
        <w:trPr>
          <w:trHeight w:val="279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D3" w:rsidRPr="00CA15D3" w:rsidRDefault="00CA15D3" w:rsidP="00CA15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A15D3">
              <w:rPr>
                <w:rFonts w:ascii="Times New Roman" w:hAnsi="Times New Roman" w:cs="Times New Roman"/>
              </w:rPr>
              <w:t>№</w:t>
            </w:r>
          </w:p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5D3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D3" w:rsidRPr="00CA15D3" w:rsidRDefault="00CA15D3" w:rsidP="00CA15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5D3">
              <w:rPr>
                <w:rFonts w:ascii="Times New Roman" w:hAnsi="Times New Roman" w:cs="Times New Roman"/>
              </w:rPr>
              <w:t>Глава,</w:t>
            </w:r>
          </w:p>
          <w:p w:rsidR="00CA15D3" w:rsidRPr="00CA15D3" w:rsidRDefault="00CA15D3" w:rsidP="00CA15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A15D3">
              <w:rPr>
                <w:rFonts w:ascii="Times New Roman" w:hAnsi="Times New Roman" w:cs="Times New Roman"/>
              </w:rPr>
              <w:t>статья, часть статьи,</w:t>
            </w:r>
          </w:p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A15D3">
              <w:rPr>
                <w:rFonts w:ascii="Times New Roman" w:hAnsi="Times New Roman" w:cs="Times New Roman"/>
              </w:rPr>
              <w:t>пункт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5D3">
              <w:rPr>
                <w:rFonts w:ascii="Times New Roman" w:hAnsi="Times New Roman" w:cs="Times New Roman"/>
              </w:rPr>
              <w:t>Текст  проекта решения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5D3">
              <w:rPr>
                <w:rFonts w:ascii="Times New Roman" w:hAnsi="Times New Roman" w:cs="Times New Roman"/>
              </w:rPr>
              <w:t>Текст поправки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A15D3">
              <w:rPr>
                <w:rFonts w:ascii="Times New Roman" w:hAnsi="Times New Roman" w:cs="Times New Roman"/>
              </w:rPr>
              <w:t>Текст проекта решения  с учетом поправ</w:t>
            </w:r>
            <w:r w:rsidRPr="00CA15D3">
              <w:rPr>
                <w:rFonts w:ascii="Times New Roman" w:hAnsi="Times New Roman" w:cs="Times New Roman"/>
              </w:rPr>
              <w:lastRenderedPageBreak/>
              <w:t>ки</w:t>
            </w: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5D3">
              <w:rPr>
                <w:rFonts w:ascii="Times New Roman" w:hAnsi="Times New Roman" w:cs="Times New Roman"/>
              </w:rPr>
              <w:lastRenderedPageBreak/>
              <w:t>Кем внесена поправка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5D3">
              <w:rPr>
                <w:rFonts w:ascii="Times New Roman" w:hAnsi="Times New Roman" w:cs="Times New Roman"/>
              </w:rPr>
              <w:t>Заключение рабочей группы</w:t>
            </w:r>
          </w:p>
        </w:tc>
      </w:tr>
      <w:tr w:rsidR="00CA15D3" w:rsidRPr="00CA15D3" w:rsidTr="00CA15D3">
        <w:trPr>
          <w:trHeight w:val="675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D3" w:rsidRPr="00CA15D3" w:rsidRDefault="00CA15D3" w:rsidP="00CA15D3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D3" w:rsidRPr="00CA15D3" w:rsidRDefault="00CA15D3" w:rsidP="00CA15D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D3" w:rsidRPr="00CA15D3" w:rsidRDefault="00CA15D3" w:rsidP="00CA15D3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D3" w:rsidRPr="00CA15D3" w:rsidRDefault="00CA15D3" w:rsidP="00CA15D3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D3" w:rsidRPr="00CA15D3" w:rsidRDefault="00CA15D3" w:rsidP="00CA15D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A15D3">
              <w:rPr>
                <w:rFonts w:ascii="Times New Roman" w:hAnsi="Times New Roman" w:cs="Times New Roman"/>
              </w:rPr>
              <w:t xml:space="preserve">Фамилия, имя, отчество гражданина (граждан), внесшего </w:t>
            </w:r>
            <w:r w:rsidRPr="00CA15D3">
              <w:rPr>
                <w:rFonts w:ascii="Times New Roman" w:hAnsi="Times New Roman" w:cs="Times New Roman"/>
              </w:rPr>
              <w:lastRenderedPageBreak/>
              <w:t>предложения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5D3">
              <w:rPr>
                <w:rFonts w:ascii="Times New Roman" w:hAnsi="Times New Roman" w:cs="Times New Roman"/>
              </w:rPr>
              <w:lastRenderedPageBreak/>
              <w:t>Домашний адрес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5D3">
              <w:rPr>
                <w:rFonts w:ascii="Times New Roman" w:hAnsi="Times New Roman" w:cs="Times New Roman"/>
              </w:rPr>
              <w:t>Место работы (учебы)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5D3">
              <w:rPr>
                <w:rFonts w:ascii="Times New Roman" w:hAnsi="Times New Roman" w:cs="Times New Roman"/>
              </w:rPr>
              <w:t>Субъекты обсуждения</w:t>
            </w: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D3" w:rsidRPr="00CA15D3" w:rsidRDefault="00CA15D3" w:rsidP="00CA15D3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A15D3" w:rsidRPr="00CA15D3" w:rsidTr="00CA15D3">
        <w:trPr>
          <w:trHeight w:val="67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D3" w:rsidRPr="00CA15D3" w:rsidRDefault="00CA15D3" w:rsidP="00CA15D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CA15D3" w:rsidRPr="00CA15D3" w:rsidRDefault="00CA15D3" w:rsidP="00CA15D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CA15D3" w:rsidRDefault="00CA15D3" w:rsidP="00CA15D3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CA15D3" w:rsidRDefault="00CA15D3" w:rsidP="00CA15D3">
      <w:pPr>
        <w:ind w:firstLine="142"/>
        <w:rPr>
          <w:rFonts w:ascii="Times New Roman" w:hAnsi="Times New Roman"/>
          <w:b/>
          <w:sz w:val="26"/>
          <w:szCs w:val="26"/>
        </w:rPr>
      </w:pPr>
    </w:p>
    <w:p w:rsidR="00CA15D3" w:rsidRDefault="00CA15D3" w:rsidP="00CA15D3">
      <w:pPr>
        <w:ind w:firstLine="142"/>
        <w:rPr>
          <w:rFonts w:ascii="Times New Roman" w:hAnsi="Times New Roman"/>
          <w:b/>
          <w:sz w:val="26"/>
          <w:szCs w:val="26"/>
        </w:rPr>
      </w:pPr>
    </w:p>
    <w:p w:rsidR="0041587D" w:rsidRDefault="0041587D"/>
    <w:sectPr w:rsidR="004158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CA15D3"/>
    <w:rsid w:val="0041587D"/>
    <w:rsid w:val="00CA1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CA15D3"/>
    <w:pPr>
      <w:keepNext/>
      <w:overflowPunct w:val="0"/>
      <w:autoSpaceDE w:val="0"/>
      <w:autoSpaceDN w:val="0"/>
      <w:adjustRightInd w:val="0"/>
      <w:spacing w:after="0" w:line="240" w:lineRule="auto"/>
      <w:ind w:firstLine="720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CA15D3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6"/>
    </w:pPr>
    <w:rPr>
      <w:rFonts w:ascii="Arial" w:eastAsia="Times New Roman" w:hAnsi="Arial" w:cs="Arial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CA15D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70">
    <w:name w:val="Заголовок 7 Знак"/>
    <w:basedOn w:val="a0"/>
    <w:link w:val="7"/>
    <w:semiHidden/>
    <w:rsid w:val="00CA15D3"/>
    <w:rPr>
      <w:rFonts w:ascii="Arial" w:eastAsia="Times New Roman" w:hAnsi="Arial" w:cs="Arial"/>
      <w:b/>
      <w:sz w:val="24"/>
      <w:szCs w:val="20"/>
    </w:rPr>
  </w:style>
  <w:style w:type="paragraph" w:styleId="3">
    <w:name w:val="Body Text Indent 3"/>
    <w:basedOn w:val="a"/>
    <w:link w:val="30"/>
    <w:semiHidden/>
    <w:unhideWhenUsed/>
    <w:rsid w:val="00CA15D3"/>
    <w:pPr>
      <w:overflowPunct w:val="0"/>
      <w:autoSpaceDE w:val="0"/>
      <w:autoSpaceDN w:val="0"/>
      <w:adjustRightInd w:val="0"/>
      <w:spacing w:after="0" w:line="240" w:lineRule="auto"/>
      <w:ind w:left="720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CA15D3"/>
    <w:rPr>
      <w:rFonts w:ascii="Times New Roman" w:eastAsia="Times New Roman" w:hAnsi="Times New Roman" w:cs="Times New Roman"/>
      <w:sz w:val="24"/>
      <w:szCs w:val="20"/>
    </w:rPr>
  </w:style>
  <w:style w:type="paragraph" w:customStyle="1" w:styleId="ConsNormal">
    <w:name w:val="ConsNormal"/>
    <w:rsid w:val="00CA15D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  <w:style w:type="character" w:customStyle="1" w:styleId="ConsPlusNormal">
    <w:name w:val="ConsPlusNormal Знак"/>
    <w:basedOn w:val="a0"/>
    <w:link w:val="ConsPlusNormal0"/>
    <w:locked/>
    <w:rsid w:val="00CA15D3"/>
    <w:rPr>
      <w:rFonts w:ascii="Arial" w:hAnsi="Arial" w:cs="Arial"/>
    </w:rPr>
  </w:style>
  <w:style w:type="paragraph" w:customStyle="1" w:styleId="ConsPlusNormal0">
    <w:name w:val="ConsPlusNormal"/>
    <w:link w:val="ConsPlusNormal"/>
    <w:rsid w:val="00CA15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31">
    <w:name w:val="Основной текст с отступом 31"/>
    <w:basedOn w:val="a"/>
    <w:rsid w:val="00CA15D3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a3">
    <w:name w:val="Заголовок статьи"/>
    <w:basedOn w:val="a"/>
    <w:next w:val="a"/>
    <w:rsid w:val="00CA15D3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A15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3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67F06AF04C19C4C6210FA04A41AA487D2D0128D022F1F8A4DBBE522FEE3B19A497E3788AA0D66A33434FV3IDM" TargetMode="External"/><Relationship Id="rId13" Type="http://schemas.openxmlformats.org/officeDocument/2006/relationships/hyperlink" Target="consultantplus://offline/ref=2B7FB9BA1D476E96B116BB22A112AD55F60896BAB90C46C2477109AEED68B05E0B67FAEACB82k4QBH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567F06AF04C19C4C6210FA04A41AA487D2D0128D022F1F8A4DBBE522FEE3B19A497E3788AA0D66A33424DV3IFM" TargetMode="External"/><Relationship Id="rId12" Type="http://schemas.openxmlformats.org/officeDocument/2006/relationships/hyperlink" Target="consultantplus://offline/ref=2B7FB9BA1D476E96B116BB22A112AD55F60896BAB90C46C2477109AEED68B05E0B67FAEFCF8Bk4QDH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5BD59CE01AD0745EFF60BE52BDF8DD20DAB18CC485CBFF11A7FA454F454185EWCI6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567F06AF04C19C4C6210FA04A41AA487D2D0128D022F1F8A4DBBE522FEE3B19A497E3788AA0D66A334249V3ICM" TargetMode="External"/><Relationship Id="rId11" Type="http://schemas.openxmlformats.org/officeDocument/2006/relationships/hyperlink" Target="consultantplus://offline/ref=2B7FB9BA1D476E96B116BB22A112AD55F60896BAB90C46C2477109AEED68B05E0B67FAEFCE80k4Q0H" TargetMode="External"/><Relationship Id="rId5" Type="http://schemas.openxmlformats.org/officeDocument/2006/relationships/hyperlink" Target="consultantplus://offline/ref=F567F06AF04C19C4C6210FA04A41AA487D2D0128D022F1F8A4DBBE522FEE3B19A497E3788AA0D66A33424BV3I6M" TargetMode="External"/><Relationship Id="rId15" Type="http://schemas.openxmlformats.org/officeDocument/2006/relationships/hyperlink" Target="consultantplus://offline/ref=C5BD59CE01AD0745EFF60BE52BDF8DD20DAB18CC485CBFF11A7FA454F454185EWCI6M" TargetMode="External"/><Relationship Id="rId10" Type="http://schemas.openxmlformats.org/officeDocument/2006/relationships/hyperlink" Target="consultantplus://offline/ref=67BC923B421235ED673D3C986BBCB23A28CEC1920A5E8882D5C3EF26B3F891E255361EC961AA72DA22DF3AQCX7N" TargetMode="External"/><Relationship Id="rId4" Type="http://schemas.openxmlformats.org/officeDocument/2006/relationships/hyperlink" Target="consultantplus://offline/ref=F567F06AF04C19C4C6210FA04A41AA487D2D0128D022F1F8A4DBBE522FEE3B19A497E3788AA0D66A33454DV3I9M" TargetMode="External"/><Relationship Id="rId9" Type="http://schemas.openxmlformats.org/officeDocument/2006/relationships/hyperlink" Target="consultantplus://offline/ref=F567F06AF04C19C4C6210FA04A41AA487D2D0128D022F1F8A4DBBE522FEE3B19A497E3788AA0D66A33434FV3IDM" TargetMode="External"/><Relationship Id="rId14" Type="http://schemas.openxmlformats.org/officeDocument/2006/relationships/hyperlink" Target="consultantplus://offline/ref=C5BD59CE01AD0745EFF60BE52BDF8DD20DAB18CC485CBFF11A7FA454F454185EWCI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3499</Words>
  <Characters>19949</Characters>
  <Application>Microsoft Office Word</Application>
  <DocSecurity>0</DocSecurity>
  <Lines>166</Lines>
  <Paragraphs>46</Paragraphs>
  <ScaleCrop>false</ScaleCrop>
  <Company>Reanimator Extreme Edition</Company>
  <LinksUpToDate>false</LinksUpToDate>
  <CharactersWithSpaces>23402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ORGOTDEL</dc:creator>
  <cp:keywords/>
  <dc:description/>
  <cp:lastModifiedBy>ORGOTDEL</cp:lastModifiedBy>
  <cp:revision>3</cp:revision>
  <dcterms:created xsi:type="dcterms:W3CDTF">2018-12-18T13:43:00Z</dcterms:created>
  <dcterms:modified xsi:type="dcterms:W3CDTF">2018-12-18T13:47:00Z</dcterms:modified>
</cp:coreProperties>
</file>